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8088A" w14:textId="77777777" w:rsidR="009577F6" w:rsidRPr="00886A14" w:rsidRDefault="009577F6">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rPr>
      </w:pPr>
    </w:p>
    <w:p w14:paraId="015C49E2"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4C8B22DD"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10C5683B"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003C6C9D"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291F79F6"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37968B51"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256B6617"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243834A8" w14:textId="77777777" w:rsidR="009577F6" w:rsidRPr="00886A14" w:rsidRDefault="009577F6">
      <w:pPr>
        <w:spacing w:after="0" w:line="240" w:lineRule="auto"/>
        <w:ind w:left="5245"/>
        <w:rPr>
          <w:rFonts w:ascii="Times New Roman" w:eastAsia="Times New Roman" w:hAnsi="Times New Roman" w:cs="Times New Roman"/>
          <w:color w:val="00000A"/>
          <w:sz w:val="28"/>
          <w:szCs w:val="28"/>
        </w:rPr>
      </w:pPr>
    </w:p>
    <w:p w14:paraId="1B48E2A1" w14:textId="77777777" w:rsidR="009577F6" w:rsidRPr="00886A14" w:rsidRDefault="0066281C">
      <w:pPr>
        <w:spacing w:after="0" w:line="240" w:lineRule="auto"/>
        <w:rPr>
          <w:rFonts w:ascii="Times New Roman" w:eastAsia="Times New Roman" w:hAnsi="Times New Roman" w:cs="Times New Roman"/>
          <w:sz w:val="28"/>
          <w:szCs w:val="28"/>
        </w:rPr>
      </w:pPr>
      <w:r w:rsidRPr="00886A14">
        <w:rPr>
          <w:rFonts w:ascii="Times New Roman" w:eastAsia="Times New Roman" w:hAnsi="Times New Roman" w:cs="Times New Roman"/>
          <w:sz w:val="28"/>
          <w:szCs w:val="28"/>
        </w:rPr>
        <w:t xml:space="preserve">                                                                 </w:t>
      </w:r>
    </w:p>
    <w:p w14:paraId="562B0CE9" w14:textId="77777777" w:rsidR="009577F6" w:rsidRPr="00886A14" w:rsidRDefault="009577F6">
      <w:pPr>
        <w:spacing w:after="0" w:line="240" w:lineRule="auto"/>
        <w:rPr>
          <w:rFonts w:ascii="Times New Roman" w:eastAsia="Times New Roman" w:hAnsi="Times New Roman" w:cs="Times New Roman"/>
          <w:sz w:val="28"/>
          <w:szCs w:val="28"/>
        </w:rPr>
      </w:pPr>
    </w:p>
    <w:p w14:paraId="4C9B18FE" w14:textId="77777777" w:rsidR="009577F6" w:rsidRPr="00886A14" w:rsidRDefault="009577F6">
      <w:pPr>
        <w:spacing w:after="0" w:line="240" w:lineRule="auto"/>
        <w:rPr>
          <w:rFonts w:ascii="Times New Roman" w:eastAsia="Times New Roman" w:hAnsi="Times New Roman" w:cs="Times New Roman"/>
          <w:sz w:val="28"/>
          <w:szCs w:val="28"/>
        </w:rPr>
      </w:pPr>
    </w:p>
    <w:p w14:paraId="751A93A6" w14:textId="77777777" w:rsidR="009577F6" w:rsidRPr="00886A14" w:rsidRDefault="009577F6">
      <w:pPr>
        <w:spacing w:after="0" w:line="240" w:lineRule="auto"/>
        <w:rPr>
          <w:rFonts w:ascii="Times New Roman" w:eastAsia="Times New Roman" w:hAnsi="Times New Roman" w:cs="Times New Roman"/>
          <w:sz w:val="28"/>
          <w:szCs w:val="28"/>
        </w:rPr>
      </w:pPr>
    </w:p>
    <w:p w14:paraId="179F3D2B" w14:textId="77777777" w:rsidR="009577F6" w:rsidRPr="00886A14" w:rsidRDefault="0066281C">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sidRPr="00886A14">
        <w:rPr>
          <w:rFonts w:ascii="Times New Roman" w:eastAsia="Times New Roman" w:hAnsi="Times New Roman" w:cs="Times New Roman"/>
          <w:b/>
          <w:smallCaps/>
          <w:color w:val="000000"/>
          <w:sz w:val="28"/>
          <w:szCs w:val="28"/>
        </w:rPr>
        <w:t>ОҚУ ЖҰМЫС БАҒДАРЛАМАСЫ (СИЛЛАБУС)</w:t>
      </w:r>
    </w:p>
    <w:p w14:paraId="52FA69D2" w14:textId="71EFDDD1" w:rsidR="009577F6" w:rsidRPr="00886A14" w:rsidRDefault="00F74E35">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color w:val="000000"/>
          <w:sz w:val="28"/>
          <w:szCs w:val="28"/>
        </w:rPr>
      </w:pPr>
      <w:r w:rsidRPr="00886A14">
        <w:rPr>
          <w:rFonts w:ascii="Times New Roman" w:eastAsia="Times New Roman" w:hAnsi="Times New Roman" w:cs="Times New Roman"/>
          <w:b/>
          <w:smallCaps/>
          <w:color w:val="000000"/>
          <w:sz w:val="28"/>
          <w:szCs w:val="28"/>
        </w:rPr>
        <w:t>ҚАЗАҚ ТІЛІН ОҚЫТУ ӘДІСТЕМЕСІ</w:t>
      </w:r>
    </w:p>
    <w:p w14:paraId="6BBA76E7" w14:textId="77777777" w:rsidR="009577F6" w:rsidRPr="00886A14" w:rsidRDefault="009577F6">
      <w:pPr>
        <w:spacing w:after="0" w:line="240" w:lineRule="auto"/>
        <w:jc w:val="center"/>
        <w:rPr>
          <w:rFonts w:ascii="Times New Roman" w:eastAsia="Times New Roman" w:hAnsi="Times New Roman" w:cs="Times New Roman"/>
          <w:color w:val="00000A"/>
          <w:sz w:val="28"/>
          <w:szCs w:val="28"/>
        </w:rPr>
      </w:pPr>
    </w:p>
    <w:p w14:paraId="6B705F0C" w14:textId="77777777" w:rsidR="009577F6" w:rsidRPr="00886A14" w:rsidRDefault="009577F6">
      <w:pPr>
        <w:spacing w:after="0" w:line="240" w:lineRule="auto"/>
        <w:jc w:val="center"/>
        <w:rPr>
          <w:rFonts w:ascii="Times New Roman" w:eastAsia="Times New Roman" w:hAnsi="Times New Roman" w:cs="Times New Roman"/>
          <w:i/>
          <w:color w:val="00000A"/>
          <w:sz w:val="28"/>
          <w:szCs w:val="28"/>
        </w:rPr>
      </w:pPr>
    </w:p>
    <w:p w14:paraId="50FB3530"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50344695"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00849B4C"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7A466BED"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7AA76193"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02574129"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686B8601"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0000B27B"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35CBC232" w14:textId="77777777" w:rsidR="009577F6" w:rsidRPr="00886A14" w:rsidRDefault="009577F6">
      <w:pPr>
        <w:spacing w:after="0" w:line="240" w:lineRule="auto"/>
        <w:jc w:val="center"/>
        <w:rPr>
          <w:rFonts w:ascii="Times New Roman" w:eastAsia="Times New Roman" w:hAnsi="Times New Roman" w:cs="Times New Roman"/>
          <w:b/>
          <w:sz w:val="28"/>
          <w:szCs w:val="28"/>
        </w:rPr>
      </w:pPr>
    </w:p>
    <w:p w14:paraId="64E5C3C4" w14:textId="77777777" w:rsidR="009577F6" w:rsidRPr="00886A14" w:rsidRDefault="0066281C">
      <w:pPr>
        <w:rPr>
          <w:rFonts w:ascii="Times New Roman" w:eastAsia="Times New Roman" w:hAnsi="Times New Roman" w:cs="Times New Roman"/>
          <w:sz w:val="28"/>
          <w:szCs w:val="28"/>
        </w:rPr>
      </w:pPr>
      <w:r w:rsidRPr="00886A14">
        <w:rPr>
          <w:rFonts w:ascii="Times New Roman" w:hAnsi="Times New Roman" w:cs="Times New Roman"/>
          <w:sz w:val="28"/>
          <w:szCs w:val="28"/>
        </w:rPr>
        <w:br w:type="page"/>
      </w:r>
    </w:p>
    <w:p w14:paraId="17DE7DA4" w14:textId="77777777" w:rsidR="009577F6" w:rsidRPr="00886A14" w:rsidRDefault="009577F6">
      <w:pPr>
        <w:rPr>
          <w:rFonts w:ascii="Times New Roman" w:hAnsi="Times New Roman" w:cs="Times New Roman"/>
          <w:sz w:val="28"/>
          <w:szCs w:val="28"/>
        </w:rPr>
      </w:pPr>
    </w:p>
    <w:sdt>
      <w:sdtPr>
        <w:rPr>
          <w:rFonts w:ascii="Times New Roman" w:eastAsia="Calibri" w:hAnsi="Times New Roman" w:cs="Times New Roman"/>
          <w:color w:val="auto"/>
          <w:sz w:val="28"/>
          <w:szCs w:val="28"/>
          <w:lang w:eastAsia="ru-RU"/>
        </w:rPr>
        <w:id w:val="-1975745950"/>
        <w:docPartObj>
          <w:docPartGallery w:val="Table of Contents"/>
          <w:docPartUnique/>
        </w:docPartObj>
      </w:sdtPr>
      <w:sdtEndPr>
        <w:rPr>
          <w:b/>
          <w:bCs/>
          <w:noProof/>
        </w:rPr>
      </w:sdtEndPr>
      <w:sdtContent>
        <w:p w14:paraId="3E941B8A" w14:textId="21743113" w:rsidR="00F4779D" w:rsidRPr="00411A65" w:rsidRDefault="00F4779D" w:rsidP="00411A65">
          <w:pPr>
            <w:pStyle w:val="a7"/>
            <w:rPr>
              <w:rFonts w:ascii="Times New Roman" w:hAnsi="Times New Roman" w:cs="Times New Roman"/>
              <w:sz w:val="28"/>
              <w:szCs w:val="28"/>
              <w:lang w:val="ru-RU"/>
            </w:rPr>
          </w:pPr>
          <w:r w:rsidRPr="00886A14">
            <w:rPr>
              <w:rFonts w:ascii="Times New Roman" w:hAnsi="Times New Roman" w:cs="Times New Roman"/>
              <w:sz w:val="28"/>
              <w:szCs w:val="28"/>
            </w:rPr>
            <w:t>Мазмұны</w:t>
          </w:r>
        </w:p>
        <w:p w14:paraId="22051583" w14:textId="7A3FC47D" w:rsidR="00F4779D" w:rsidRPr="00886A14" w:rsidRDefault="00F4779D">
          <w:pPr>
            <w:pStyle w:val="11"/>
            <w:tabs>
              <w:tab w:val="right" w:leader="dot" w:pos="9016"/>
            </w:tabs>
            <w:rPr>
              <w:rFonts w:ascii="Times New Roman" w:eastAsiaTheme="minorEastAsia" w:hAnsi="Times New Roman" w:cs="Times New Roman"/>
              <w:noProof/>
              <w:kern w:val="2"/>
              <w:sz w:val="28"/>
              <w:szCs w:val="28"/>
              <w:lang w:val="fi-FI" w:eastAsia="fi-FI"/>
              <w14:ligatures w14:val="standardContextual"/>
            </w:rPr>
          </w:pPr>
          <w:r w:rsidRPr="00886A14">
            <w:rPr>
              <w:rFonts w:ascii="Times New Roman" w:hAnsi="Times New Roman" w:cs="Times New Roman"/>
              <w:sz w:val="28"/>
              <w:szCs w:val="28"/>
            </w:rPr>
            <w:fldChar w:fldCharType="begin"/>
          </w:r>
          <w:r w:rsidRPr="00886A14">
            <w:rPr>
              <w:rFonts w:ascii="Times New Roman" w:hAnsi="Times New Roman" w:cs="Times New Roman"/>
              <w:sz w:val="28"/>
              <w:szCs w:val="28"/>
            </w:rPr>
            <w:instrText xml:space="preserve"> TOC \o "1-3" \h \z \u </w:instrText>
          </w:r>
          <w:r w:rsidRPr="00886A14">
            <w:rPr>
              <w:rFonts w:ascii="Times New Roman" w:hAnsi="Times New Roman" w:cs="Times New Roman"/>
              <w:sz w:val="28"/>
              <w:szCs w:val="28"/>
            </w:rPr>
            <w:fldChar w:fldCharType="separate"/>
          </w:r>
          <w:hyperlink w:anchor="_Toc159742721" w:history="1">
            <w:r w:rsidRPr="00886A14">
              <w:rPr>
                <w:rStyle w:val="a8"/>
                <w:rFonts w:ascii="Times New Roman" w:hAnsi="Times New Roman" w:cs="Times New Roman"/>
                <w:b/>
                <w:bCs/>
                <w:noProof/>
                <w:sz w:val="28"/>
                <w:szCs w:val="28"/>
              </w:rPr>
              <w:t>1. Жалпы ақпарат</w:t>
            </w:r>
            <w:r w:rsidRPr="00886A14">
              <w:rPr>
                <w:rFonts w:ascii="Times New Roman" w:hAnsi="Times New Roman" w:cs="Times New Roman"/>
                <w:noProof/>
                <w:webHidden/>
                <w:sz w:val="28"/>
                <w:szCs w:val="28"/>
              </w:rPr>
              <w:tab/>
            </w:r>
            <w:r w:rsidRPr="00886A14">
              <w:rPr>
                <w:rFonts w:ascii="Times New Roman" w:hAnsi="Times New Roman" w:cs="Times New Roman"/>
                <w:noProof/>
                <w:webHidden/>
                <w:sz w:val="28"/>
                <w:szCs w:val="28"/>
              </w:rPr>
              <w:fldChar w:fldCharType="begin"/>
            </w:r>
            <w:r w:rsidRPr="00886A14">
              <w:rPr>
                <w:rFonts w:ascii="Times New Roman" w:hAnsi="Times New Roman" w:cs="Times New Roman"/>
                <w:noProof/>
                <w:webHidden/>
                <w:sz w:val="28"/>
                <w:szCs w:val="28"/>
              </w:rPr>
              <w:instrText xml:space="preserve"> PAGEREF _Toc159742721 \h </w:instrText>
            </w:r>
            <w:r w:rsidRPr="00886A14">
              <w:rPr>
                <w:rFonts w:ascii="Times New Roman" w:hAnsi="Times New Roman" w:cs="Times New Roman"/>
                <w:noProof/>
                <w:webHidden/>
                <w:sz w:val="28"/>
                <w:szCs w:val="28"/>
              </w:rPr>
            </w:r>
            <w:r w:rsidRPr="00886A14">
              <w:rPr>
                <w:rFonts w:ascii="Times New Roman" w:hAnsi="Times New Roman" w:cs="Times New Roman"/>
                <w:noProof/>
                <w:webHidden/>
                <w:sz w:val="28"/>
                <w:szCs w:val="28"/>
              </w:rPr>
              <w:fldChar w:fldCharType="separate"/>
            </w:r>
            <w:r w:rsidRPr="00886A14">
              <w:rPr>
                <w:rFonts w:ascii="Times New Roman" w:hAnsi="Times New Roman" w:cs="Times New Roman"/>
                <w:noProof/>
                <w:webHidden/>
                <w:sz w:val="28"/>
                <w:szCs w:val="28"/>
              </w:rPr>
              <w:t>3</w:t>
            </w:r>
            <w:r w:rsidRPr="00886A14">
              <w:rPr>
                <w:rFonts w:ascii="Times New Roman" w:hAnsi="Times New Roman" w:cs="Times New Roman"/>
                <w:noProof/>
                <w:webHidden/>
                <w:sz w:val="28"/>
                <w:szCs w:val="28"/>
              </w:rPr>
              <w:fldChar w:fldCharType="end"/>
            </w:r>
          </w:hyperlink>
        </w:p>
        <w:p w14:paraId="381715FC" w14:textId="4A3A8C92"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2" w:history="1">
            <w:r w:rsidR="00F4779D" w:rsidRPr="00886A14">
              <w:rPr>
                <w:rStyle w:val="a8"/>
                <w:rFonts w:ascii="Times New Roman" w:eastAsia="Times New Roman" w:hAnsi="Times New Roman" w:cs="Times New Roman"/>
                <w:noProof/>
                <w:sz w:val="28"/>
                <w:szCs w:val="28"/>
              </w:rPr>
              <w:t>1.1. Курс атауы</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_Toc159742722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68B344C1" w14:textId="68ADE534"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3" w:history="1">
            <w:r w:rsidR="00F4779D" w:rsidRPr="00886A14">
              <w:rPr>
                <w:rStyle w:val="a8"/>
                <w:rFonts w:ascii="Times New Roman" w:eastAsia="Times New Roman" w:hAnsi="Times New Roman" w:cs="Times New Roman"/>
                <w:noProof/>
                <w:sz w:val="28"/>
                <w:szCs w:val="28"/>
              </w:rPr>
              <w:t>1.2. Білім беру бағдарламасын әзірлеушілер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_Toc159742723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406182A5" w14:textId="70C7EE29"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4" w:history="1">
            <w:r w:rsidR="00F4779D" w:rsidRPr="00886A14">
              <w:rPr>
                <w:rStyle w:val="a8"/>
                <w:rFonts w:ascii="Times New Roman" w:eastAsia="Times New Roman" w:hAnsi="Times New Roman" w:cs="Times New Roman"/>
                <w:noProof/>
                <w:sz w:val="28"/>
                <w:szCs w:val="28"/>
              </w:rPr>
              <w:t>1.3. Департамент</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_Toc159742724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77DDC84F" w14:textId="303EA86E"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5" w:history="1">
            <w:r w:rsidR="00F4779D" w:rsidRPr="00886A14">
              <w:rPr>
                <w:rStyle w:val="a8"/>
                <w:rFonts w:ascii="Times New Roman" w:eastAsia="Times New Roman" w:hAnsi="Times New Roman" w:cs="Times New Roman"/>
                <w:noProof/>
                <w:sz w:val="28"/>
                <w:szCs w:val="28"/>
              </w:rPr>
              <w:t>1.4. Білім беру бағдарламасы</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_Toc159742725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125A6CC6" w14:textId="53841308"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6" w:history="1">
            <w:r w:rsidR="00F4779D" w:rsidRPr="00886A14">
              <w:rPr>
                <w:rStyle w:val="a8"/>
                <w:rFonts w:ascii="Times New Roman" w:eastAsia="Times New Roman" w:hAnsi="Times New Roman" w:cs="Times New Roman"/>
                <w:noProof/>
                <w:sz w:val="28"/>
                <w:szCs w:val="28"/>
              </w:rPr>
              <w:t>1.5. Жалпы кредиттер саны</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_Toc159742726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320B94F6" w14:textId="7CA1BEC3"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7" w:history="1">
            <w:r w:rsidR="00F4779D" w:rsidRPr="00886A14">
              <w:rPr>
                <w:rStyle w:val="a8"/>
                <w:rFonts w:ascii="Times New Roman" w:eastAsia="Times New Roman" w:hAnsi="Times New Roman" w:cs="Times New Roman"/>
                <w:noProof/>
                <w:sz w:val="28"/>
                <w:szCs w:val="28"/>
              </w:rPr>
              <w:t>1.5. Оқыту режимі</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_Toc159742727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015E8194" w14:textId="4C9D2BF2"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8" w:history="1">
            <w:r w:rsidR="00F4779D" w:rsidRPr="00886A14">
              <w:rPr>
                <w:rStyle w:val="a8"/>
                <w:rFonts w:ascii="Times New Roman" w:eastAsia="Times New Roman" w:hAnsi="Times New Roman" w:cs="Times New Roman"/>
                <w:noProof/>
                <w:sz w:val="28"/>
                <w:szCs w:val="28"/>
              </w:rPr>
              <w:t>1.6. Уақыты, орны және тіркеу</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_Toc159742728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219DC6EF" w14:textId="23C70332"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29" w:history="1">
            <w:r w:rsidR="00F4779D" w:rsidRPr="00886A14">
              <w:rPr>
                <w:rStyle w:val="a8"/>
                <w:rFonts w:ascii="Times New Roman" w:eastAsia="Times New Roman" w:hAnsi="Times New Roman" w:cs="Times New Roman"/>
                <w:noProof/>
                <w:sz w:val="28"/>
                <w:szCs w:val="28"/>
              </w:rPr>
              <w:t>1.7. Оқыту тілі</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_Toc159742729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3CE59332" w14:textId="1F136985"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0" w:history="1">
            <w:r w:rsidR="00F4779D" w:rsidRPr="00886A14">
              <w:rPr>
                <w:rStyle w:val="a8"/>
                <w:rFonts w:ascii="Times New Roman" w:eastAsia="Times New Roman" w:hAnsi="Times New Roman" w:cs="Times New Roman"/>
                <w:noProof/>
                <w:sz w:val="28"/>
                <w:szCs w:val="28"/>
              </w:rPr>
              <w:t>1.8. Оқытушы (лар) және оқытушыларға қойылатын талаптар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_Toc159742730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4E4CB85F" w14:textId="62950385" w:rsidR="00F4779D" w:rsidRPr="00886A14" w:rsidRDefault="00411A65">
          <w:pPr>
            <w:pStyle w:val="11"/>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1" w:history="1">
            <w:r w:rsidR="00F4779D" w:rsidRPr="00886A14">
              <w:rPr>
                <w:rStyle w:val="a8"/>
                <w:rFonts w:ascii="Times New Roman" w:eastAsia="Times New Roman" w:hAnsi="Times New Roman" w:cs="Times New Roman"/>
                <w:b/>
                <w:noProof/>
                <w:sz w:val="28"/>
                <w:szCs w:val="28"/>
              </w:rPr>
              <w:t>2. Іске асыру сипаттамасы</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_Toc159742731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3</w:t>
            </w:r>
            <w:r w:rsidR="00F4779D" w:rsidRPr="00886A14">
              <w:rPr>
                <w:rFonts w:ascii="Times New Roman" w:hAnsi="Times New Roman" w:cs="Times New Roman"/>
                <w:noProof/>
                <w:webHidden/>
                <w:sz w:val="28"/>
                <w:szCs w:val="28"/>
              </w:rPr>
              <w:fldChar w:fldCharType="end"/>
            </w:r>
          </w:hyperlink>
        </w:p>
        <w:p w14:paraId="7049F684" w14:textId="3C39297E"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2" w:history="1">
            <w:r w:rsidR="00F4779D" w:rsidRPr="00886A14">
              <w:rPr>
                <w:rStyle w:val="a8"/>
                <w:rFonts w:ascii="Times New Roman" w:eastAsia="Times New Roman" w:hAnsi="Times New Roman" w:cs="Times New Roman"/>
                <w:noProof/>
                <w:sz w:val="28"/>
                <w:szCs w:val="28"/>
              </w:rPr>
              <w:t>2.1. Модульге шолу</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_Toc159742732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4</w:t>
            </w:r>
            <w:r w:rsidR="00F4779D" w:rsidRPr="00886A14">
              <w:rPr>
                <w:rFonts w:ascii="Times New Roman" w:hAnsi="Times New Roman" w:cs="Times New Roman"/>
                <w:noProof/>
                <w:webHidden/>
                <w:sz w:val="28"/>
                <w:szCs w:val="28"/>
              </w:rPr>
              <w:fldChar w:fldCharType="end"/>
            </w:r>
          </w:hyperlink>
        </w:p>
        <w:p w14:paraId="60831645" w14:textId="0FBA0F09"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3" w:history="1">
            <w:r w:rsidR="00F4779D" w:rsidRPr="00886A14">
              <w:rPr>
                <w:rStyle w:val="a8"/>
                <w:rFonts w:ascii="Times New Roman" w:eastAsia="Times New Roman" w:hAnsi="Times New Roman" w:cs="Times New Roman"/>
                <w:noProof/>
                <w:sz w:val="28"/>
                <w:szCs w:val="28"/>
              </w:rPr>
              <w:t>2.2. Курстың қысқаша сипаттамасы</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_Toc159742733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4</w:t>
            </w:r>
            <w:r w:rsidR="00F4779D" w:rsidRPr="00886A14">
              <w:rPr>
                <w:rFonts w:ascii="Times New Roman" w:hAnsi="Times New Roman" w:cs="Times New Roman"/>
                <w:noProof/>
                <w:webHidden/>
                <w:sz w:val="28"/>
                <w:szCs w:val="28"/>
              </w:rPr>
              <w:fldChar w:fldCharType="end"/>
            </w:r>
          </w:hyperlink>
        </w:p>
        <w:p w14:paraId="1FFA39B3" w14:textId="63107C47"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4" w:history="1">
            <w:r w:rsidR="00F4779D" w:rsidRPr="00886A14">
              <w:rPr>
                <w:rStyle w:val="a8"/>
                <w:rFonts w:ascii="Times New Roman" w:eastAsia="Times New Roman" w:hAnsi="Times New Roman" w:cs="Times New Roman"/>
                <w:noProof/>
                <w:sz w:val="28"/>
                <w:szCs w:val="28"/>
              </w:rPr>
              <w:t>2.3. Құзыреттіліктер, оқу нәтижелері және бағалау критерийлері</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_Toc159742734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4</w:t>
            </w:r>
            <w:r w:rsidR="00F4779D" w:rsidRPr="00886A14">
              <w:rPr>
                <w:rFonts w:ascii="Times New Roman" w:hAnsi="Times New Roman" w:cs="Times New Roman"/>
                <w:noProof/>
                <w:webHidden/>
                <w:sz w:val="28"/>
                <w:szCs w:val="28"/>
              </w:rPr>
              <w:fldChar w:fldCharType="end"/>
            </w:r>
          </w:hyperlink>
        </w:p>
        <w:p w14:paraId="5D843954" w14:textId="602A508E"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5" w:history="1">
            <w:r w:rsidR="00F4779D" w:rsidRPr="00886A14">
              <w:rPr>
                <w:rStyle w:val="a8"/>
                <w:rFonts w:ascii="Times New Roman" w:eastAsia="Times New Roman" w:hAnsi="Times New Roman" w:cs="Times New Roman"/>
                <w:noProof/>
                <w:sz w:val="28"/>
                <w:szCs w:val="28"/>
              </w:rPr>
              <w:t>2.4. Оқыту әдістері және жоспарланған оқу іс-шаралары, оқытуға жетекшілік ету</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_Toc159742735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4</w:t>
            </w:r>
            <w:r w:rsidR="00F4779D" w:rsidRPr="00886A14">
              <w:rPr>
                <w:rFonts w:ascii="Times New Roman" w:hAnsi="Times New Roman" w:cs="Times New Roman"/>
                <w:noProof/>
                <w:webHidden/>
                <w:sz w:val="28"/>
                <w:szCs w:val="28"/>
              </w:rPr>
              <w:fldChar w:fldCharType="end"/>
            </w:r>
          </w:hyperlink>
        </w:p>
        <w:p w14:paraId="34983949" w14:textId="4CA980A6"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6" w:history="1">
            <w:r w:rsidR="00F4779D" w:rsidRPr="00886A14">
              <w:rPr>
                <w:rStyle w:val="a8"/>
                <w:rFonts w:ascii="Times New Roman" w:eastAsia="Times New Roman" w:hAnsi="Times New Roman" w:cs="Times New Roman"/>
                <w:noProof/>
                <w:sz w:val="28"/>
                <w:szCs w:val="28"/>
              </w:rPr>
              <w:t>2.5. Бағалау әдістері және бағалау үшін негіз</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_Toc159742736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4EDA8354" w14:textId="402366B4"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7" w:history="1">
            <w:r w:rsidR="00F4779D" w:rsidRPr="00886A14">
              <w:rPr>
                <w:rStyle w:val="a8"/>
                <w:rFonts w:ascii="Times New Roman" w:eastAsia="Times New Roman" w:hAnsi="Times New Roman" w:cs="Times New Roman"/>
                <w:noProof/>
                <w:sz w:val="28"/>
                <w:szCs w:val="28"/>
              </w:rPr>
              <w:t>2.</w:t>
            </w:r>
            <w:r w:rsidR="00F4779D" w:rsidRPr="00886A14">
              <w:rPr>
                <w:rStyle w:val="a8"/>
                <w:rFonts w:ascii="Times New Roman" w:eastAsia="Times New Roman" w:hAnsi="Times New Roman" w:cs="Times New Roman"/>
                <w:noProof/>
                <w:sz w:val="28"/>
                <w:szCs w:val="28"/>
                <w:lang w:val="ru-RU"/>
              </w:rPr>
              <w:t>6</w:t>
            </w:r>
            <w:r w:rsidR="00F4779D" w:rsidRPr="00886A14">
              <w:rPr>
                <w:rStyle w:val="a8"/>
                <w:rFonts w:ascii="Times New Roman" w:eastAsia="Times New Roman" w:hAnsi="Times New Roman" w:cs="Times New Roman"/>
                <w:noProof/>
                <w:sz w:val="28"/>
                <w:szCs w:val="28"/>
              </w:rPr>
              <w:t>. Іске асырудың альтернативті әдістері</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_Toc159742737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2FED173E" w14:textId="305B070C"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8" w:history="1">
            <w:r w:rsidR="00F4779D" w:rsidRPr="00886A14">
              <w:rPr>
                <w:rStyle w:val="a8"/>
                <w:rFonts w:ascii="Times New Roman" w:eastAsia="Times New Roman" w:hAnsi="Times New Roman" w:cs="Times New Roman"/>
                <w:noProof/>
                <w:sz w:val="28"/>
                <w:szCs w:val="28"/>
              </w:rPr>
              <w:t>2.7. Оқу тапсырмалары және студенттердің жұмыс жүктемесі</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_Toc159742738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35A16450" w14:textId="1CBB732B"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39" w:history="1">
            <w:r w:rsidR="00F4779D" w:rsidRPr="00886A14">
              <w:rPr>
                <w:rStyle w:val="a8"/>
                <w:rFonts w:ascii="Times New Roman" w:eastAsia="Times New Roman" w:hAnsi="Times New Roman" w:cs="Times New Roman"/>
                <w:noProof/>
                <w:sz w:val="28"/>
                <w:szCs w:val="28"/>
              </w:rPr>
              <w:t>2.8. Білім берудің инклюзивті жағдайларын қамтамасыз ету</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_Toc159742739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0B923326" w14:textId="6F545FE8"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0" w:history="1">
            <w:r w:rsidR="00F4779D" w:rsidRPr="00886A14">
              <w:rPr>
                <w:rStyle w:val="a8"/>
                <w:rFonts w:ascii="Times New Roman" w:eastAsia="Times New Roman" w:hAnsi="Times New Roman" w:cs="Times New Roman"/>
                <w:noProof/>
                <w:sz w:val="28"/>
                <w:szCs w:val="28"/>
              </w:rPr>
              <w:t>2.</w:t>
            </w:r>
            <w:r w:rsidR="00F4779D" w:rsidRPr="00886A14">
              <w:rPr>
                <w:rStyle w:val="a8"/>
                <w:rFonts w:ascii="Times New Roman" w:eastAsia="Times New Roman" w:hAnsi="Times New Roman" w:cs="Times New Roman"/>
                <w:noProof/>
                <w:sz w:val="28"/>
                <w:szCs w:val="28"/>
                <w:lang w:val="ru-RU"/>
              </w:rPr>
              <w:t>9</w:t>
            </w:r>
            <w:r w:rsidR="00F4779D" w:rsidRPr="00886A14">
              <w:rPr>
                <w:rStyle w:val="a8"/>
                <w:rFonts w:ascii="Times New Roman" w:eastAsia="Times New Roman" w:hAnsi="Times New Roman" w:cs="Times New Roman"/>
                <w:noProof/>
                <w:sz w:val="28"/>
                <w:szCs w:val="28"/>
              </w:rPr>
              <w:t>. Еңбек нарығындағы өзектілігі</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_Toc159742740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02C0E35E" w14:textId="39BA4561" w:rsidR="00F4779D" w:rsidRPr="00886A14" w:rsidRDefault="00411A65">
          <w:pPr>
            <w:pStyle w:val="11"/>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1" w:history="1">
            <w:r w:rsidR="00F4779D" w:rsidRPr="00886A14">
              <w:rPr>
                <w:rStyle w:val="a8"/>
                <w:rFonts w:ascii="Times New Roman" w:eastAsia="Times New Roman" w:hAnsi="Times New Roman" w:cs="Times New Roman"/>
                <w:b/>
                <w:noProof/>
                <w:sz w:val="28"/>
                <w:szCs w:val="28"/>
              </w:rPr>
              <w:t>3. Өтпелі тақырыптар және пәнаралық байланыстар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_Toc159742741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3CDF4738" w14:textId="2A8804F1"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2" w:history="1">
            <w:r w:rsidR="00F4779D" w:rsidRPr="00886A14">
              <w:rPr>
                <w:rStyle w:val="a8"/>
                <w:rFonts w:ascii="Times New Roman" w:eastAsia="Times New Roman" w:hAnsi="Times New Roman" w:cs="Times New Roman"/>
                <w:noProof/>
                <w:sz w:val="28"/>
                <w:szCs w:val="28"/>
              </w:rPr>
              <w:t>3.1. ББ-дағы өтпелі тақырыптарды іске асыру</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_Toc159742742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5CBC006B" w14:textId="1C14BF37"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3" w:history="1">
            <w:r w:rsidR="00F4779D" w:rsidRPr="00886A14">
              <w:rPr>
                <w:rStyle w:val="a8"/>
                <w:rFonts w:ascii="Times New Roman" w:eastAsia="Times New Roman" w:hAnsi="Times New Roman" w:cs="Times New Roman"/>
                <w:noProof/>
                <w:sz w:val="28"/>
                <w:szCs w:val="28"/>
              </w:rPr>
              <w:t>3.2. Пәнаралық байланыстар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_Toc159742743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3368E7E2" w14:textId="4852F0D8" w:rsidR="00F4779D" w:rsidRPr="00886A14" w:rsidRDefault="00411A65">
          <w:pPr>
            <w:pStyle w:val="11"/>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4" w:history="1">
            <w:r w:rsidR="00F4779D" w:rsidRPr="00886A14">
              <w:rPr>
                <w:rStyle w:val="a8"/>
                <w:rFonts w:ascii="Times New Roman" w:eastAsia="Times New Roman" w:hAnsi="Times New Roman" w:cs="Times New Roman"/>
                <w:b/>
                <w:noProof/>
                <w:sz w:val="28"/>
                <w:szCs w:val="28"/>
              </w:rPr>
              <w:t>4. Әдебиет және ресурстар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_Toc159742744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5</w:t>
            </w:r>
            <w:r w:rsidR="00F4779D" w:rsidRPr="00886A14">
              <w:rPr>
                <w:rFonts w:ascii="Times New Roman" w:hAnsi="Times New Roman" w:cs="Times New Roman"/>
                <w:noProof/>
                <w:webHidden/>
                <w:sz w:val="28"/>
                <w:szCs w:val="28"/>
              </w:rPr>
              <w:fldChar w:fldCharType="end"/>
            </w:r>
          </w:hyperlink>
        </w:p>
        <w:p w14:paraId="5A9488DD" w14:textId="2B7A3A39"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5" w:history="1">
            <w:r w:rsidR="00F4779D" w:rsidRPr="00886A14">
              <w:rPr>
                <w:rStyle w:val="a8"/>
                <w:rFonts w:ascii="Times New Roman" w:eastAsia="Times New Roman" w:hAnsi="Times New Roman" w:cs="Times New Roman"/>
                <w:noProof/>
                <w:sz w:val="28"/>
                <w:szCs w:val="28"/>
              </w:rPr>
              <w:t>4.1. Негізгі әдебиет</w:t>
            </w:r>
            <w:r w:rsidR="00F4779D" w:rsidRPr="00886A14">
              <w:rPr>
                <w:rStyle w:val="a8"/>
                <w:rFonts w:ascii="Times New Roman" w:eastAsia="Times New Roman" w:hAnsi="Times New Roman" w:cs="Times New Roman"/>
                <w:noProof/>
                <w:sz w:val="28"/>
                <w:szCs w:val="28"/>
                <w:lang w:val="ru-RU"/>
              </w:rPr>
              <w:t>тер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_Toc159742745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6</w:t>
            </w:r>
            <w:r w:rsidR="00F4779D" w:rsidRPr="00886A14">
              <w:rPr>
                <w:rFonts w:ascii="Times New Roman" w:hAnsi="Times New Roman" w:cs="Times New Roman"/>
                <w:noProof/>
                <w:webHidden/>
                <w:sz w:val="28"/>
                <w:szCs w:val="28"/>
              </w:rPr>
              <w:fldChar w:fldCharType="end"/>
            </w:r>
          </w:hyperlink>
        </w:p>
        <w:p w14:paraId="0F53763B" w14:textId="1B45954E"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6" w:history="1">
            <w:r w:rsidR="00F4779D" w:rsidRPr="00886A14">
              <w:rPr>
                <w:rStyle w:val="a8"/>
                <w:rFonts w:ascii="Times New Roman" w:eastAsia="Times New Roman" w:hAnsi="Times New Roman" w:cs="Times New Roman"/>
                <w:noProof/>
                <w:sz w:val="28"/>
                <w:szCs w:val="28"/>
              </w:rPr>
              <w:t>4.2. Қосымша әдебиеттер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_Toc159742746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6</w:t>
            </w:r>
            <w:r w:rsidR="00F4779D" w:rsidRPr="00886A14">
              <w:rPr>
                <w:rFonts w:ascii="Times New Roman" w:hAnsi="Times New Roman" w:cs="Times New Roman"/>
                <w:noProof/>
                <w:webHidden/>
                <w:sz w:val="28"/>
                <w:szCs w:val="28"/>
              </w:rPr>
              <w:fldChar w:fldCharType="end"/>
            </w:r>
          </w:hyperlink>
        </w:p>
        <w:p w14:paraId="0FEB7726" w14:textId="51C599B7"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7" w:history="1">
            <w:r w:rsidR="00F4779D" w:rsidRPr="00886A14">
              <w:rPr>
                <w:rStyle w:val="a8"/>
                <w:rFonts w:ascii="Times New Roman" w:eastAsia="Times New Roman" w:hAnsi="Times New Roman" w:cs="Times New Roman"/>
                <w:noProof/>
                <w:sz w:val="28"/>
                <w:szCs w:val="28"/>
              </w:rPr>
              <w:t>4.3. Өзге ресурстар</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_Toc159742747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6</w:t>
            </w:r>
            <w:r w:rsidR="00F4779D" w:rsidRPr="00886A14">
              <w:rPr>
                <w:rFonts w:ascii="Times New Roman" w:hAnsi="Times New Roman" w:cs="Times New Roman"/>
                <w:noProof/>
                <w:webHidden/>
                <w:sz w:val="28"/>
                <w:szCs w:val="28"/>
              </w:rPr>
              <w:fldChar w:fldCharType="end"/>
            </w:r>
          </w:hyperlink>
        </w:p>
        <w:p w14:paraId="5746ABBE" w14:textId="29E100E1" w:rsidR="00F4779D" w:rsidRPr="00886A14" w:rsidRDefault="00411A65">
          <w:pPr>
            <w:pStyle w:val="11"/>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8" w:history="1">
            <w:r w:rsidR="00F4779D" w:rsidRPr="00886A14">
              <w:rPr>
                <w:rStyle w:val="a8"/>
                <w:rFonts w:ascii="Times New Roman" w:eastAsia="Times New Roman" w:hAnsi="Times New Roman" w:cs="Times New Roman"/>
                <w:b/>
                <w:noProof/>
                <w:sz w:val="28"/>
                <w:szCs w:val="28"/>
              </w:rPr>
              <w:t>5. Қосымша ақпарат</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_Toc159742748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6</w:t>
            </w:r>
            <w:r w:rsidR="00F4779D" w:rsidRPr="00886A14">
              <w:rPr>
                <w:rFonts w:ascii="Times New Roman" w:hAnsi="Times New Roman" w:cs="Times New Roman"/>
                <w:noProof/>
                <w:webHidden/>
                <w:sz w:val="28"/>
                <w:szCs w:val="28"/>
              </w:rPr>
              <w:fldChar w:fldCharType="end"/>
            </w:r>
          </w:hyperlink>
        </w:p>
        <w:p w14:paraId="4D37880A" w14:textId="63463A11" w:rsidR="00F4779D" w:rsidRPr="00886A14" w:rsidRDefault="00411A65">
          <w:pPr>
            <w:pStyle w:val="22"/>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49" w:history="1">
            <w:r w:rsidR="00F4779D" w:rsidRPr="00886A14">
              <w:rPr>
                <w:rStyle w:val="a8"/>
                <w:rFonts w:ascii="Times New Roman" w:eastAsia="Times New Roman" w:hAnsi="Times New Roman" w:cs="Times New Roman"/>
                <w:noProof/>
                <w:sz w:val="28"/>
                <w:szCs w:val="28"/>
              </w:rPr>
              <w:t>5.1. Қосымша ақпарат</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_Toc159742749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6</w:t>
            </w:r>
            <w:r w:rsidR="00F4779D" w:rsidRPr="00886A14">
              <w:rPr>
                <w:rFonts w:ascii="Times New Roman" w:hAnsi="Times New Roman" w:cs="Times New Roman"/>
                <w:noProof/>
                <w:webHidden/>
                <w:sz w:val="28"/>
                <w:szCs w:val="28"/>
              </w:rPr>
              <w:fldChar w:fldCharType="end"/>
            </w:r>
          </w:hyperlink>
        </w:p>
        <w:p w14:paraId="666AD6AD" w14:textId="41AF82F9" w:rsidR="00F4779D" w:rsidRPr="00886A14" w:rsidRDefault="00411A65">
          <w:pPr>
            <w:pStyle w:val="11"/>
            <w:tabs>
              <w:tab w:val="right" w:leader="dot" w:pos="9016"/>
            </w:tabs>
            <w:rPr>
              <w:rFonts w:ascii="Times New Roman" w:eastAsiaTheme="minorEastAsia" w:hAnsi="Times New Roman" w:cs="Times New Roman"/>
              <w:noProof/>
              <w:kern w:val="2"/>
              <w:sz w:val="28"/>
              <w:szCs w:val="28"/>
              <w:lang w:val="fi-FI" w:eastAsia="fi-FI"/>
              <w14:ligatures w14:val="standardContextual"/>
            </w:rPr>
          </w:pPr>
          <w:hyperlink w:anchor="_Toc159742750" w:history="1">
            <w:r w:rsidR="00F4779D" w:rsidRPr="00886A14">
              <w:rPr>
                <w:rStyle w:val="a8"/>
                <w:rFonts w:ascii="Times New Roman" w:eastAsia="Times New Roman" w:hAnsi="Times New Roman" w:cs="Times New Roman"/>
                <w:b/>
                <w:noProof/>
                <w:sz w:val="28"/>
                <w:szCs w:val="28"/>
              </w:rPr>
              <w:t>Қосымша</w:t>
            </w:r>
            <w:r w:rsidR="00F4779D" w:rsidRPr="00886A14">
              <w:rPr>
                <w:rStyle w:val="a8"/>
                <w:rFonts w:ascii="Times New Roman" w:hAnsi="Times New Roman" w:cs="Times New Roman"/>
                <w:b/>
                <w:bCs/>
                <w:noProof/>
                <w:sz w:val="28"/>
                <w:szCs w:val="28"/>
                <w:lang w:val="en-US"/>
              </w:rPr>
              <w:t xml:space="preserve"> 1 Курс </w:t>
            </w:r>
            <w:r w:rsidR="00F4779D" w:rsidRPr="00886A14">
              <w:rPr>
                <w:rStyle w:val="a8"/>
                <w:rFonts w:ascii="Times New Roman" w:eastAsia="Times New Roman" w:hAnsi="Times New Roman" w:cs="Times New Roman"/>
                <w:b/>
                <w:noProof/>
                <w:sz w:val="28"/>
                <w:szCs w:val="28"/>
              </w:rPr>
              <w:t>қ</w:t>
            </w:r>
            <w:r w:rsidR="00F4779D" w:rsidRPr="00886A14">
              <w:rPr>
                <w:rStyle w:val="a8"/>
                <w:rFonts w:ascii="Times New Roman" w:eastAsia="Times New Roman" w:hAnsi="Times New Roman" w:cs="Times New Roman"/>
                <w:b/>
                <w:bCs/>
                <w:noProof/>
                <w:sz w:val="28"/>
                <w:szCs w:val="28"/>
              </w:rPr>
              <w:t>ұ</w:t>
            </w:r>
            <w:r w:rsidR="00F4779D" w:rsidRPr="00886A14">
              <w:rPr>
                <w:rStyle w:val="a8"/>
                <w:rFonts w:ascii="Times New Roman" w:eastAsia="Times New Roman" w:hAnsi="Times New Roman" w:cs="Times New Roman"/>
                <w:b/>
                <w:bCs/>
                <w:noProof/>
                <w:sz w:val="28"/>
                <w:szCs w:val="28"/>
                <w:lang w:val="ru-RU"/>
              </w:rPr>
              <w:t>рылымы</w:t>
            </w:r>
            <w:r w:rsidR="00F4779D" w:rsidRPr="00886A14">
              <w:rPr>
                <w:rFonts w:ascii="Times New Roman" w:hAnsi="Times New Roman" w:cs="Times New Roman"/>
                <w:noProof/>
                <w:webHidden/>
                <w:sz w:val="28"/>
                <w:szCs w:val="28"/>
              </w:rPr>
              <w:tab/>
            </w:r>
            <w:r w:rsidR="00F4779D" w:rsidRPr="00886A14">
              <w:rPr>
                <w:rFonts w:ascii="Times New Roman" w:hAnsi="Times New Roman" w:cs="Times New Roman"/>
                <w:noProof/>
                <w:webHidden/>
                <w:sz w:val="28"/>
                <w:szCs w:val="28"/>
              </w:rPr>
              <w:fldChar w:fldCharType="begin"/>
            </w:r>
            <w:r w:rsidR="00F4779D" w:rsidRPr="00886A14">
              <w:rPr>
                <w:rFonts w:ascii="Times New Roman" w:hAnsi="Times New Roman" w:cs="Times New Roman"/>
                <w:noProof/>
                <w:webHidden/>
                <w:sz w:val="28"/>
                <w:szCs w:val="28"/>
              </w:rPr>
              <w:instrText xml:space="preserve"> PAGEREF _Toc159742750 \h </w:instrText>
            </w:r>
            <w:r w:rsidR="00F4779D" w:rsidRPr="00886A14">
              <w:rPr>
                <w:rFonts w:ascii="Times New Roman" w:hAnsi="Times New Roman" w:cs="Times New Roman"/>
                <w:noProof/>
                <w:webHidden/>
                <w:sz w:val="28"/>
                <w:szCs w:val="28"/>
              </w:rPr>
            </w:r>
            <w:r w:rsidR="00F4779D" w:rsidRPr="00886A14">
              <w:rPr>
                <w:rFonts w:ascii="Times New Roman" w:hAnsi="Times New Roman" w:cs="Times New Roman"/>
                <w:noProof/>
                <w:webHidden/>
                <w:sz w:val="28"/>
                <w:szCs w:val="28"/>
              </w:rPr>
              <w:fldChar w:fldCharType="separate"/>
            </w:r>
            <w:r w:rsidR="00F4779D" w:rsidRPr="00886A14">
              <w:rPr>
                <w:rFonts w:ascii="Times New Roman" w:hAnsi="Times New Roman" w:cs="Times New Roman"/>
                <w:noProof/>
                <w:webHidden/>
                <w:sz w:val="28"/>
                <w:szCs w:val="28"/>
              </w:rPr>
              <w:t>7</w:t>
            </w:r>
            <w:r w:rsidR="00F4779D" w:rsidRPr="00886A14">
              <w:rPr>
                <w:rFonts w:ascii="Times New Roman" w:hAnsi="Times New Roman" w:cs="Times New Roman"/>
                <w:noProof/>
                <w:webHidden/>
                <w:sz w:val="28"/>
                <w:szCs w:val="28"/>
              </w:rPr>
              <w:fldChar w:fldCharType="end"/>
            </w:r>
          </w:hyperlink>
        </w:p>
        <w:p w14:paraId="40AA9E29" w14:textId="77777777" w:rsidR="00411A65" w:rsidRDefault="00F4779D" w:rsidP="00411A65">
          <w:pPr>
            <w:rPr>
              <w:rFonts w:ascii="Times New Roman" w:hAnsi="Times New Roman" w:cs="Times New Roman"/>
              <w:b/>
              <w:bCs/>
              <w:noProof/>
              <w:sz w:val="28"/>
              <w:szCs w:val="28"/>
            </w:rPr>
          </w:pPr>
          <w:r w:rsidRPr="00886A14">
            <w:rPr>
              <w:rFonts w:ascii="Times New Roman" w:hAnsi="Times New Roman" w:cs="Times New Roman"/>
              <w:b/>
              <w:bCs/>
              <w:noProof/>
              <w:sz w:val="28"/>
              <w:szCs w:val="28"/>
            </w:rPr>
            <w:lastRenderedPageBreak/>
            <w:fldChar w:fldCharType="end"/>
          </w:r>
        </w:p>
      </w:sdtContent>
    </w:sdt>
    <w:bookmarkStart w:id="0" w:name="_Toc159742721" w:displacedByCustomXml="prev"/>
    <w:p w14:paraId="47FB393B" w14:textId="166F2351" w:rsidR="009577F6" w:rsidRPr="00411A65" w:rsidRDefault="0066281C" w:rsidP="00411A65">
      <w:pPr>
        <w:rPr>
          <w:rFonts w:ascii="Times New Roman" w:hAnsi="Times New Roman" w:cs="Times New Roman"/>
          <w:sz w:val="28"/>
          <w:szCs w:val="28"/>
        </w:rPr>
      </w:pPr>
      <w:r w:rsidRPr="00886A14">
        <w:rPr>
          <w:rFonts w:ascii="Times New Roman" w:hAnsi="Times New Roman" w:cs="Times New Roman"/>
          <w:b/>
          <w:bCs/>
          <w:sz w:val="28"/>
          <w:szCs w:val="28"/>
        </w:rPr>
        <w:t>1. Жалпы ақпарат</w:t>
      </w:r>
      <w:bookmarkEnd w:id="0"/>
    </w:p>
    <w:tbl>
      <w:tblPr>
        <w:tblStyle w:val="8"/>
        <w:tblW w:w="9152" w:type="dxa"/>
        <w:tblInd w:w="-115" w:type="dxa"/>
        <w:tblLayout w:type="fixed"/>
        <w:tblLook w:val="0400" w:firstRow="0" w:lastRow="0" w:firstColumn="0" w:lastColumn="0" w:noHBand="0" w:noVBand="1"/>
      </w:tblPr>
      <w:tblGrid>
        <w:gridCol w:w="2632"/>
        <w:gridCol w:w="6520"/>
      </w:tblGrid>
      <w:tr w:rsidR="00411A65" w:rsidRPr="00886A14" w14:paraId="162696BC" w14:textId="77777777" w:rsidTr="00E943C5">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4BA8994C" w14:textId="77777777" w:rsidR="00411A65" w:rsidRPr="00886A14" w:rsidRDefault="00411A65" w:rsidP="00E943C5">
            <w:pPr>
              <w:pStyle w:val="2"/>
              <w:rPr>
                <w:rFonts w:ascii="Times New Roman" w:eastAsia="Times New Roman" w:hAnsi="Times New Roman" w:cs="Times New Roman"/>
                <w:sz w:val="28"/>
                <w:szCs w:val="28"/>
              </w:rPr>
            </w:pPr>
            <w:bookmarkStart w:id="1" w:name="_Toc159742722"/>
            <w:r w:rsidRPr="00886A14">
              <w:rPr>
                <w:rFonts w:ascii="Times New Roman" w:eastAsia="Times New Roman" w:hAnsi="Times New Roman" w:cs="Times New Roman"/>
                <w:sz w:val="28"/>
                <w:szCs w:val="28"/>
              </w:rPr>
              <w:t>1.1. Курс атауы</w:t>
            </w:r>
            <w:bookmarkEnd w:id="1"/>
          </w:p>
        </w:tc>
        <w:tc>
          <w:tcPr>
            <w:tcW w:w="6520" w:type="dxa"/>
            <w:tcBorders>
              <w:top w:val="single" w:sz="8" w:space="0" w:color="000000"/>
              <w:left w:val="single" w:sz="8" w:space="0" w:color="BFBFBF"/>
              <w:bottom w:val="single" w:sz="8" w:space="0" w:color="000000"/>
              <w:right w:val="single" w:sz="8" w:space="0" w:color="000000"/>
            </w:tcBorders>
          </w:tcPr>
          <w:p w14:paraId="1E0DE568" w14:textId="77777777" w:rsidR="00411A65" w:rsidRPr="00886A14" w:rsidRDefault="00411A65" w:rsidP="00E943C5">
            <w:pPr>
              <w:tabs>
                <w:tab w:val="left" w:pos="709"/>
              </w:tabs>
              <w:spacing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b/>
                <w:color w:val="000000"/>
                <w:sz w:val="28"/>
                <w:szCs w:val="28"/>
              </w:rPr>
              <w:t xml:space="preserve"> </w:t>
            </w:r>
          </w:p>
        </w:tc>
      </w:tr>
      <w:tr w:rsidR="00411A65" w:rsidRPr="00886A14" w14:paraId="7EFCB00B" w14:textId="77777777" w:rsidTr="00411A65">
        <w:trPr>
          <w:trHeight w:val="229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61715681" w14:textId="77777777" w:rsidR="00411A65" w:rsidRPr="00886A14" w:rsidRDefault="00411A65" w:rsidP="00E943C5">
            <w:pPr>
              <w:pStyle w:val="2"/>
              <w:rPr>
                <w:rFonts w:ascii="Times New Roman" w:eastAsia="Times New Roman" w:hAnsi="Times New Roman" w:cs="Times New Roman"/>
                <w:sz w:val="28"/>
                <w:szCs w:val="28"/>
              </w:rPr>
            </w:pPr>
            <w:bookmarkStart w:id="2" w:name="_Toc159742723"/>
            <w:r w:rsidRPr="00886A14">
              <w:rPr>
                <w:rFonts w:ascii="Times New Roman" w:eastAsia="Times New Roman" w:hAnsi="Times New Roman" w:cs="Times New Roman"/>
                <w:sz w:val="28"/>
                <w:szCs w:val="28"/>
              </w:rPr>
              <w:t>1.2. Білім беру бағдарламасын әзірлеушілер</w:t>
            </w:r>
            <w:bookmarkEnd w:id="2"/>
            <w:r w:rsidRPr="00886A14">
              <w:rPr>
                <w:rFonts w:ascii="Times New Roman" w:eastAsia="Times New Roman" w:hAnsi="Times New Roman" w:cs="Times New Roman"/>
                <w:sz w:val="28"/>
                <w:szCs w:val="28"/>
              </w:rPr>
              <w:t xml:space="preserve">  </w:t>
            </w:r>
          </w:p>
          <w:p w14:paraId="54107325" w14:textId="77777777" w:rsidR="00411A65" w:rsidRPr="00886A14" w:rsidRDefault="00411A65" w:rsidP="00E943C5">
            <w:pPr>
              <w:tabs>
                <w:tab w:val="left" w:pos="709"/>
              </w:tabs>
              <w:spacing w:line="257" w:lineRule="auto"/>
              <w:rPr>
                <w:rFonts w:ascii="Times New Roman" w:eastAsia="Times New Roman" w:hAnsi="Times New Roman" w:cs="Times New Roman"/>
                <w:sz w:val="28"/>
                <w:szCs w:val="28"/>
              </w:rPr>
            </w:pPr>
          </w:p>
        </w:tc>
        <w:tc>
          <w:tcPr>
            <w:tcW w:w="6520" w:type="dxa"/>
            <w:tcBorders>
              <w:top w:val="single" w:sz="8" w:space="0" w:color="000000"/>
              <w:left w:val="single" w:sz="8" w:space="0" w:color="BFBFBF"/>
              <w:bottom w:val="single" w:sz="8" w:space="0" w:color="000000"/>
              <w:right w:val="single" w:sz="8" w:space="0" w:color="000000"/>
            </w:tcBorders>
            <w:vAlign w:val="center"/>
          </w:tcPr>
          <w:p w14:paraId="161E3BF1" w14:textId="77777777" w:rsidR="00411A65" w:rsidRPr="00411A65" w:rsidRDefault="00411A65" w:rsidP="00E943C5">
            <w:pPr>
              <w:widowControl w:val="0"/>
              <w:pBdr>
                <w:top w:val="nil"/>
                <w:left w:val="nil"/>
                <w:bottom w:val="nil"/>
                <w:right w:val="nil"/>
                <w:between w:val="nil"/>
              </w:pBdr>
              <w:spacing w:after="0" w:line="276" w:lineRule="auto"/>
              <w:rPr>
                <w:rFonts w:ascii="Times New Roman" w:eastAsia="Times New Roman" w:hAnsi="Times New Roman" w:cs="Times New Roman"/>
                <w:sz w:val="28"/>
                <w:szCs w:val="28"/>
                <w:lang w:val="ru-RU"/>
              </w:rPr>
            </w:pPr>
          </w:p>
          <w:tbl>
            <w:tblPr>
              <w:tblStyle w:val="7"/>
              <w:tblW w:w="6335" w:type="dxa"/>
              <w:tblInd w:w="0" w:type="dxa"/>
              <w:tblLayout w:type="fixed"/>
              <w:tblLook w:val="0400" w:firstRow="0" w:lastRow="0" w:firstColumn="0" w:lastColumn="0" w:noHBand="0" w:noVBand="1"/>
            </w:tblPr>
            <w:tblGrid>
              <w:gridCol w:w="3225"/>
              <w:gridCol w:w="3110"/>
            </w:tblGrid>
            <w:tr w:rsidR="00411A65" w:rsidRPr="00886A14" w14:paraId="6801D362" w14:textId="77777777" w:rsidTr="00E943C5">
              <w:tc>
                <w:tcPr>
                  <w:tcW w:w="3225" w:type="dxa"/>
                  <w:tcBorders>
                    <w:top w:val="single" w:sz="8" w:space="0" w:color="000000"/>
                    <w:left w:val="single" w:sz="8" w:space="0" w:color="000000"/>
                    <w:bottom w:val="single" w:sz="8" w:space="0" w:color="000000"/>
                    <w:right w:val="single" w:sz="8" w:space="0" w:color="000000"/>
                  </w:tcBorders>
                  <w:shd w:val="clear" w:color="auto" w:fill="D9D9D9"/>
                </w:tcPr>
                <w:p w14:paraId="20EE5CCD" w14:textId="77777777" w:rsidR="00411A65" w:rsidRPr="00886A14" w:rsidRDefault="00411A65" w:rsidP="00E943C5">
                  <w:pPr>
                    <w:tabs>
                      <w:tab w:val="left" w:pos="709"/>
                    </w:tabs>
                    <w:spacing w:line="257" w:lineRule="auto"/>
                    <w:rPr>
                      <w:rFonts w:ascii="Times New Roman" w:eastAsia="Times New Roman" w:hAnsi="Times New Roman" w:cs="Times New Roman"/>
                      <w:b/>
                      <w:color w:val="000000"/>
                      <w:sz w:val="28"/>
                      <w:szCs w:val="28"/>
                    </w:rPr>
                  </w:pPr>
                  <w:r w:rsidRPr="00886A14">
                    <w:rPr>
                      <w:rFonts w:ascii="Times New Roman" w:eastAsia="Times New Roman" w:hAnsi="Times New Roman" w:cs="Times New Roman"/>
                      <w:b/>
                      <w:color w:val="000000"/>
                      <w:sz w:val="28"/>
                      <w:szCs w:val="28"/>
                    </w:rPr>
                    <w:t xml:space="preserve"> Жетекші университет</w:t>
                  </w:r>
                </w:p>
              </w:tc>
              <w:tc>
                <w:tcPr>
                  <w:tcW w:w="3110" w:type="dxa"/>
                  <w:tcBorders>
                    <w:top w:val="single" w:sz="8" w:space="0" w:color="000000"/>
                    <w:left w:val="single" w:sz="8" w:space="0" w:color="000000"/>
                    <w:bottom w:val="single" w:sz="8" w:space="0" w:color="000000"/>
                    <w:right w:val="single" w:sz="8" w:space="0" w:color="000000"/>
                  </w:tcBorders>
                  <w:shd w:val="clear" w:color="auto" w:fill="D9D9D9"/>
                </w:tcPr>
                <w:p w14:paraId="736AEC8D" w14:textId="77777777" w:rsidR="00411A65" w:rsidRPr="00886A14" w:rsidRDefault="00411A65" w:rsidP="00E943C5">
                  <w:pPr>
                    <w:tabs>
                      <w:tab w:val="left" w:pos="709"/>
                    </w:tabs>
                    <w:spacing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b/>
                      <w:color w:val="000000"/>
                      <w:sz w:val="28"/>
                      <w:szCs w:val="28"/>
                    </w:rPr>
                    <w:t>Қатысушы университеттер</w:t>
                  </w:r>
                </w:p>
              </w:tc>
            </w:tr>
            <w:tr w:rsidR="00411A65" w:rsidRPr="00886A14" w14:paraId="245F2573" w14:textId="77777777" w:rsidTr="00E943C5">
              <w:tc>
                <w:tcPr>
                  <w:tcW w:w="3225" w:type="dxa"/>
                  <w:tcBorders>
                    <w:top w:val="single" w:sz="8" w:space="0" w:color="000000"/>
                    <w:left w:val="single" w:sz="8" w:space="0" w:color="000000"/>
                    <w:bottom w:val="single" w:sz="8" w:space="0" w:color="000000"/>
                    <w:right w:val="single" w:sz="8" w:space="0" w:color="000000"/>
                  </w:tcBorders>
                </w:tcPr>
                <w:p w14:paraId="291741AD" w14:textId="119FD73C" w:rsidR="00411A65" w:rsidRPr="00886A14" w:rsidRDefault="00411A65" w:rsidP="00E943C5">
                  <w:pPr>
                    <w:tabs>
                      <w:tab w:val="left" w:pos="709"/>
                    </w:tabs>
                    <w:spacing w:line="257" w:lineRule="auto"/>
                    <w:rPr>
                      <w:rFonts w:ascii="Times New Roman" w:eastAsia="Times New Roman" w:hAnsi="Times New Roman" w:cs="Times New Roman"/>
                      <w:sz w:val="28"/>
                      <w:szCs w:val="28"/>
                    </w:rPr>
                  </w:pPr>
                </w:p>
              </w:tc>
              <w:tc>
                <w:tcPr>
                  <w:tcW w:w="3110" w:type="dxa"/>
                  <w:tcBorders>
                    <w:top w:val="single" w:sz="8" w:space="0" w:color="000000"/>
                    <w:left w:val="single" w:sz="8" w:space="0" w:color="000000"/>
                    <w:bottom w:val="single" w:sz="8" w:space="0" w:color="000000"/>
                    <w:right w:val="single" w:sz="8" w:space="0" w:color="000000"/>
                  </w:tcBorders>
                </w:tcPr>
                <w:p w14:paraId="7C3F52F9" w14:textId="3C10DDCE" w:rsidR="00411A65" w:rsidRPr="00886A14" w:rsidRDefault="00411A65" w:rsidP="00E943C5">
                  <w:pPr>
                    <w:tabs>
                      <w:tab w:val="left" w:pos="709"/>
                    </w:tabs>
                    <w:spacing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color w:val="000000"/>
                      <w:sz w:val="28"/>
                      <w:szCs w:val="28"/>
                    </w:rPr>
                    <w:t xml:space="preserve"> І.Жансүгіров атындағы Жетісу университеті</w:t>
                  </w:r>
                </w:p>
              </w:tc>
            </w:tr>
          </w:tbl>
          <w:p w14:paraId="6A73FEA3" w14:textId="77777777" w:rsidR="00411A65" w:rsidRPr="00411A65" w:rsidRDefault="00411A65" w:rsidP="00E943C5">
            <w:pPr>
              <w:spacing w:after="0" w:line="240" w:lineRule="auto"/>
              <w:rPr>
                <w:rFonts w:ascii="Times New Roman" w:eastAsia="Times New Roman" w:hAnsi="Times New Roman" w:cs="Times New Roman"/>
                <w:sz w:val="28"/>
                <w:szCs w:val="28"/>
                <w:lang w:val="ru-RU"/>
              </w:rPr>
            </w:pPr>
          </w:p>
        </w:tc>
      </w:tr>
      <w:tr w:rsidR="00411A65" w:rsidRPr="00886A14" w14:paraId="0E121B71" w14:textId="77777777" w:rsidTr="00E943C5">
        <w:trPr>
          <w:trHeight w:val="56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3EFA875D" w14:textId="77777777" w:rsidR="00411A65" w:rsidRPr="00886A14" w:rsidRDefault="00411A65" w:rsidP="00E943C5">
            <w:pPr>
              <w:pStyle w:val="2"/>
              <w:rPr>
                <w:rFonts w:ascii="Times New Roman" w:eastAsia="Times New Roman" w:hAnsi="Times New Roman" w:cs="Times New Roman"/>
                <w:sz w:val="28"/>
                <w:szCs w:val="28"/>
              </w:rPr>
            </w:pPr>
            <w:bookmarkStart w:id="3" w:name="_Toc159742724"/>
            <w:r w:rsidRPr="00886A14">
              <w:rPr>
                <w:rFonts w:ascii="Times New Roman" w:eastAsia="Times New Roman" w:hAnsi="Times New Roman" w:cs="Times New Roman"/>
                <w:sz w:val="28"/>
                <w:szCs w:val="28"/>
              </w:rPr>
              <w:t>1.3. Департамент</w:t>
            </w:r>
            <w:bookmarkEnd w:id="3"/>
          </w:p>
        </w:tc>
        <w:tc>
          <w:tcPr>
            <w:tcW w:w="6520" w:type="dxa"/>
            <w:tcBorders>
              <w:top w:val="single" w:sz="8" w:space="0" w:color="000000"/>
              <w:left w:val="single" w:sz="8" w:space="0" w:color="BFBFBF"/>
              <w:bottom w:val="single" w:sz="8" w:space="0" w:color="000000"/>
              <w:right w:val="single" w:sz="8" w:space="0" w:color="000000"/>
            </w:tcBorders>
          </w:tcPr>
          <w:p w14:paraId="2C27CDE2" w14:textId="77777777" w:rsidR="00411A65" w:rsidRPr="00886A14" w:rsidRDefault="00411A65" w:rsidP="00E943C5">
            <w:pPr>
              <w:spacing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sz w:val="28"/>
                <w:szCs w:val="28"/>
              </w:rPr>
              <w:t xml:space="preserve"> Гуманитарлық ғылымдар жоғары мектебі</w:t>
            </w:r>
          </w:p>
        </w:tc>
      </w:tr>
      <w:tr w:rsidR="00411A65" w:rsidRPr="00886A14" w14:paraId="42D98E1D" w14:textId="77777777" w:rsidTr="00E943C5">
        <w:trPr>
          <w:trHeight w:val="272"/>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67B36456" w14:textId="77777777" w:rsidR="00411A65" w:rsidRPr="00886A14" w:rsidRDefault="00411A65" w:rsidP="00E943C5">
            <w:pPr>
              <w:pStyle w:val="2"/>
              <w:rPr>
                <w:rFonts w:ascii="Times New Roman" w:eastAsia="Times New Roman" w:hAnsi="Times New Roman" w:cs="Times New Roman"/>
                <w:sz w:val="28"/>
                <w:szCs w:val="28"/>
              </w:rPr>
            </w:pPr>
            <w:bookmarkStart w:id="4" w:name="_Toc159742725"/>
            <w:r w:rsidRPr="00886A14">
              <w:rPr>
                <w:rFonts w:ascii="Times New Roman" w:eastAsia="Times New Roman" w:hAnsi="Times New Roman" w:cs="Times New Roman"/>
                <w:sz w:val="28"/>
                <w:szCs w:val="28"/>
              </w:rPr>
              <w:t>1.4. Білім беру бағдарламасы</w:t>
            </w:r>
            <w:bookmarkEnd w:id="4"/>
          </w:p>
        </w:tc>
        <w:tc>
          <w:tcPr>
            <w:tcW w:w="6520" w:type="dxa"/>
            <w:tcBorders>
              <w:top w:val="single" w:sz="8" w:space="0" w:color="000000"/>
              <w:left w:val="single" w:sz="8" w:space="0" w:color="BFBFBF"/>
              <w:bottom w:val="single" w:sz="8" w:space="0" w:color="000000"/>
              <w:right w:val="single" w:sz="8" w:space="0" w:color="000000"/>
            </w:tcBorders>
          </w:tcPr>
          <w:p w14:paraId="681D3079" w14:textId="77777777" w:rsidR="00411A65" w:rsidRPr="00886A14" w:rsidRDefault="00411A65" w:rsidP="00E943C5">
            <w:pPr>
              <w:tabs>
                <w:tab w:val="left" w:pos="0"/>
              </w:tabs>
              <w:rPr>
                <w:rFonts w:ascii="Times New Roman" w:eastAsia="Times New Roman" w:hAnsi="Times New Roman" w:cs="Times New Roman"/>
                <w:sz w:val="28"/>
                <w:szCs w:val="28"/>
              </w:rPr>
            </w:pPr>
            <w:r w:rsidRPr="00886A14">
              <w:rPr>
                <w:rFonts w:ascii="Times New Roman" w:eastAsia="Times New Roman" w:hAnsi="Times New Roman" w:cs="Times New Roman"/>
                <w:sz w:val="28"/>
                <w:szCs w:val="28"/>
              </w:rPr>
              <w:t>6В01701 – Қазақ тілі мен әдебиеті</w:t>
            </w:r>
          </w:p>
        </w:tc>
      </w:tr>
      <w:tr w:rsidR="00411A65" w:rsidRPr="00886A14" w14:paraId="7848E905" w14:textId="77777777" w:rsidTr="00E943C5">
        <w:trPr>
          <w:trHeight w:val="68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F2DC78D" w14:textId="77777777" w:rsidR="00411A65" w:rsidRPr="00886A14" w:rsidRDefault="00411A65" w:rsidP="00E943C5">
            <w:pPr>
              <w:pStyle w:val="2"/>
              <w:rPr>
                <w:rFonts w:ascii="Times New Roman" w:eastAsia="Times New Roman" w:hAnsi="Times New Roman" w:cs="Times New Roman"/>
                <w:sz w:val="28"/>
                <w:szCs w:val="28"/>
              </w:rPr>
            </w:pPr>
            <w:bookmarkStart w:id="5" w:name="_Toc159742726"/>
            <w:r w:rsidRPr="00886A14">
              <w:rPr>
                <w:rFonts w:ascii="Times New Roman" w:eastAsia="Times New Roman" w:hAnsi="Times New Roman" w:cs="Times New Roman"/>
                <w:sz w:val="28"/>
                <w:szCs w:val="28"/>
              </w:rPr>
              <w:t>1.5. Жалпы кредиттер саны</w:t>
            </w:r>
            <w:bookmarkEnd w:id="5"/>
          </w:p>
          <w:bookmarkStart w:id="6" w:name="ECTS"/>
          <w:p w14:paraId="0A4D3DF9" w14:textId="77777777" w:rsidR="00411A65" w:rsidRPr="00886A14" w:rsidRDefault="00411A65" w:rsidP="00E943C5">
            <w:pPr>
              <w:rPr>
                <w:rFonts w:ascii="Times New Roman" w:hAnsi="Times New Roman" w:cs="Times New Roman"/>
                <w:sz w:val="28"/>
                <w:szCs w:val="28"/>
              </w:rPr>
            </w:pPr>
            <w:r w:rsidRPr="00886A14">
              <w:rPr>
                <w:rFonts w:ascii="Times New Roman" w:hAnsi="Times New Roman" w:cs="Times New Roman"/>
                <w:sz w:val="28"/>
                <w:szCs w:val="28"/>
                <w:lang w:val="fi-FI"/>
              </w:rPr>
              <w:fldChar w:fldCharType="begin"/>
            </w:r>
            <w:r w:rsidRPr="00886A14">
              <w:rPr>
                <w:rFonts w:ascii="Times New Roman" w:hAnsi="Times New Roman" w:cs="Times New Roman"/>
                <w:sz w:val="28"/>
                <w:szCs w:val="28"/>
              </w:rPr>
              <w:instrText>HYPERLINK  \l "ECTS" \o "ECTS кредиттерінің жалпы санын осында көрсетіңіз. Сондай-ақ, байланыс сағаттарының санын және студенттің жүктеме көлемін көрсетіңіз( СӨЖ, СОӨЖ)"</w:instrText>
            </w:r>
            <w:r w:rsidRPr="00886A14">
              <w:rPr>
                <w:rFonts w:ascii="Times New Roman" w:hAnsi="Times New Roman" w:cs="Times New Roman"/>
                <w:sz w:val="28"/>
                <w:szCs w:val="28"/>
                <w:lang w:val="fi-FI"/>
              </w:rPr>
              <w:fldChar w:fldCharType="separate"/>
            </w:r>
            <w:bookmarkEnd w:id="6"/>
            <w:r w:rsidRPr="00886A14">
              <w:rPr>
                <w:rStyle w:val="a8"/>
                <w:rFonts w:ascii="Times New Roman" w:hAnsi="Times New Roman" w:cs="Times New Roman"/>
                <w:sz w:val="28"/>
                <w:szCs w:val="28"/>
              </w:rPr>
              <w:t>Толтыру үшін нұсқаулықтар</w:t>
            </w:r>
            <w:r w:rsidRPr="00886A14">
              <w:rPr>
                <w:rFonts w:ascii="Times New Roman" w:hAnsi="Times New Roman" w:cs="Times New Roman"/>
                <w:sz w:val="28"/>
                <w:szCs w:val="28"/>
                <w:lang w:val="fi-FI"/>
              </w:rPr>
              <w:fldChar w:fldCharType="end"/>
            </w:r>
          </w:p>
        </w:tc>
        <w:tc>
          <w:tcPr>
            <w:tcW w:w="6520" w:type="dxa"/>
            <w:tcBorders>
              <w:top w:val="single" w:sz="8" w:space="0" w:color="000000"/>
              <w:left w:val="single" w:sz="8" w:space="0" w:color="BFBFBF"/>
              <w:bottom w:val="single" w:sz="8" w:space="0" w:color="000000"/>
              <w:right w:val="single" w:sz="8" w:space="0" w:color="000000"/>
            </w:tcBorders>
          </w:tcPr>
          <w:p w14:paraId="504F3373" w14:textId="77777777" w:rsidR="00411A65" w:rsidRPr="00886A14" w:rsidRDefault="00411A65" w:rsidP="00411A65">
            <w:pPr>
              <w:tabs>
                <w:tab w:val="left" w:pos="709"/>
              </w:tabs>
              <w:spacing w:after="0" w:line="257" w:lineRule="auto"/>
              <w:rPr>
                <w:rFonts w:ascii="Times New Roman" w:hAnsi="Times New Roman" w:cs="Times New Roman"/>
                <w:sz w:val="28"/>
                <w:szCs w:val="28"/>
              </w:rPr>
            </w:pPr>
            <w:r w:rsidRPr="00886A14">
              <w:rPr>
                <w:rFonts w:ascii="Times New Roman" w:hAnsi="Times New Roman" w:cs="Times New Roman"/>
                <w:sz w:val="28"/>
                <w:szCs w:val="28"/>
              </w:rPr>
              <w:t>6 кредит</w:t>
            </w:r>
          </w:p>
          <w:p w14:paraId="0975B340" w14:textId="77777777" w:rsidR="00411A65" w:rsidRPr="00886A14" w:rsidRDefault="00411A65" w:rsidP="00411A65">
            <w:pPr>
              <w:tabs>
                <w:tab w:val="left" w:pos="709"/>
              </w:tabs>
              <w:spacing w:after="0" w:line="257" w:lineRule="auto"/>
              <w:rPr>
                <w:rFonts w:ascii="Times New Roman" w:eastAsia="Times New Roman" w:hAnsi="Times New Roman" w:cs="Times New Roman"/>
                <w:color w:val="000000"/>
                <w:sz w:val="28"/>
                <w:szCs w:val="28"/>
              </w:rPr>
            </w:pPr>
            <w:r w:rsidRPr="00886A14">
              <w:rPr>
                <w:rFonts w:ascii="Times New Roman" w:eastAsia="Times New Roman" w:hAnsi="Times New Roman" w:cs="Times New Roman"/>
                <w:color w:val="000000"/>
                <w:sz w:val="28"/>
                <w:szCs w:val="28"/>
              </w:rPr>
              <w:t xml:space="preserve">180 сағат </w:t>
            </w:r>
          </w:p>
          <w:p w14:paraId="036A4405" w14:textId="77777777" w:rsidR="00411A65" w:rsidRPr="00886A14" w:rsidRDefault="00411A65" w:rsidP="00411A65">
            <w:pPr>
              <w:tabs>
                <w:tab w:val="left" w:pos="709"/>
              </w:tabs>
              <w:spacing w:after="0" w:line="257" w:lineRule="auto"/>
              <w:rPr>
                <w:rFonts w:ascii="Times New Roman" w:eastAsia="Times New Roman" w:hAnsi="Times New Roman" w:cs="Times New Roman"/>
                <w:color w:val="000000"/>
                <w:sz w:val="28"/>
                <w:szCs w:val="28"/>
              </w:rPr>
            </w:pPr>
            <w:r w:rsidRPr="00886A14">
              <w:rPr>
                <w:rFonts w:ascii="Times New Roman" w:eastAsia="Times New Roman" w:hAnsi="Times New Roman" w:cs="Times New Roman"/>
                <w:color w:val="000000"/>
                <w:sz w:val="28"/>
                <w:szCs w:val="28"/>
              </w:rPr>
              <w:t xml:space="preserve">Дәріс - 30 </w:t>
            </w:r>
          </w:p>
          <w:p w14:paraId="1EC015E9" w14:textId="77777777" w:rsidR="00411A65" w:rsidRPr="00886A14" w:rsidRDefault="00411A65" w:rsidP="00411A65">
            <w:pPr>
              <w:tabs>
                <w:tab w:val="left" w:pos="709"/>
              </w:tabs>
              <w:spacing w:after="0" w:line="257" w:lineRule="auto"/>
              <w:rPr>
                <w:rFonts w:ascii="Times New Roman" w:eastAsia="Times New Roman" w:hAnsi="Times New Roman" w:cs="Times New Roman"/>
                <w:color w:val="000000"/>
                <w:sz w:val="28"/>
                <w:szCs w:val="28"/>
              </w:rPr>
            </w:pPr>
            <w:r w:rsidRPr="00886A14">
              <w:rPr>
                <w:rFonts w:ascii="Times New Roman" w:eastAsia="Times New Roman" w:hAnsi="Times New Roman" w:cs="Times New Roman"/>
                <w:color w:val="000000"/>
                <w:sz w:val="28"/>
                <w:szCs w:val="28"/>
              </w:rPr>
              <w:t xml:space="preserve">Практикалық сабақ - 30 </w:t>
            </w:r>
          </w:p>
          <w:p w14:paraId="4A1557EC" w14:textId="77777777" w:rsidR="00411A65" w:rsidRPr="00886A14" w:rsidRDefault="00411A65" w:rsidP="00411A65">
            <w:pPr>
              <w:tabs>
                <w:tab w:val="left" w:pos="709"/>
              </w:tabs>
              <w:spacing w:after="0" w:line="257" w:lineRule="auto"/>
              <w:rPr>
                <w:rFonts w:ascii="Times New Roman" w:eastAsia="Times New Roman" w:hAnsi="Times New Roman" w:cs="Times New Roman"/>
                <w:color w:val="000000"/>
                <w:sz w:val="28"/>
                <w:szCs w:val="28"/>
              </w:rPr>
            </w:pPr>
            <w:r w:rsidRPr="00886A14">
              <w:rPr>
                <w:rFonts w:ascii="Times New Roman" w:eastAsia="Times New Roman" w:hAnsi="Times New Roman" w:cs="Times New Roman"/>
                <w:color w:val="000000"/>
                <w:sz w:val="28"/>
                <w:szCs w:val="28"/>
              </w:rPr>
              <w:t xml:space="preserve">ОБӨЖ – 30 </w:t>
            </w:r>
          </w:p>
          <w:p w14:paraId="2FDACF21" w14:textId="77777777" w:rsidR="00411A65" w:rsidRPr="00886A14" w:rsidRDefault="00411A65" w:rsidP="00411A65">
            <w:pPr>
              <w:tabs>
                <w:tab w:val="left" w:pos="709"/>
              </w:tabs>
              <w:spacing w:after="0"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color w:val="000000"/>
                <w:sz w:val="28"/>
                <w:szCs w:val="28"/>
              </w:rPr>
              <w:t>БӨЖ – 90</w:t>
            </w:r>
          </w:p>
        </w:tc>
      </w:tr>
      <w:tr w:rsidR="00411A65" w:rsidRPr="00886A14" w14:paraId="6FAF8A9B" w14:textId="77777777" w:rsidTr="00E943C5">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0206253" w14:textId="77777777" w:rsidR="00411A65" w:rsidRPr="00886A14" w:rsidRDefault="00411A65" w:rsidP="00E943C5">
            <w:pPr>
              <w:pStyle w:val="2"/>
              <w:rPr>
                <w:rFonts w:ascii="Times New Roman" w:eastAsia="Times New Roman" w:hAnsi="Times New Roman" w:cs="Times New Roman"/>
                <w:sz w:val="28"/>
                <w:szCs w:val="28"/>
                <w:lang w:val="ru-RU"/>
              </w:rPr>
            </w:pPr>
            <w:bookmarkStart w:id="7" w:name="_Toc159742727"/>
            <w:r w:rsidRPr="00886A14">
              <w:rPr>
                <w:rFonts w:ascii="Times New Roman" w:eastAsia="Times New Roman" w:hAnsi="Times New Roman" w:cs="Times New Roman"/>
                <w:sz w:val="28"/>
                <w:szCs w:val="28"/>
              </w:rPr>
              <w:t>1.</w:t>
            </w:r>
            <w:r w:rsidRPr="00886A14">
              <w:rPr>
                <w:rFonts w:ascii="Times New Roman" w:eastAsia="Times New Roman" w:hAnsi="Times New Roman" w:cs="Times New Roman"/>
                <w:sz w:val="28"/>
                <w:szCs w:val="28"/>
                <w:lang w:val="ru-RU"/>
              </w:rPr>
              <w:t>6</w:t>
            </w:r>
            <w:r w:rsidRPr="00886A14">
              <w:rPr>
                <w:rFonts w:ascii="Times New Roman" w:eastAsia="Times New Roman" w:hAnsi="Times New Roman" w:cs="Times New Roman"/>
                <w:sz w:val="28"/>
                <w:szCs w:val="28"/>
              </w:rPr>
              <w:t xml:space="preserve">. Оқыту </w:t>
            </w:r>
            <w:bookmarkEnd w:id="7"/>
            <w:proofErr w:type="spellStart"/>
            <w:r w:rsidRPr="00886A14">
              <w:rPr>
                <w:rFonts w:ascii="Times New Roman" w:eastAsia="Times New Roman" w:hAnsi="Times New Roman" w:cs="Times New Roman"/>
                <w:sz w:val="28"/>
                <w:szCs w:val="28"/>
                <w:lang w:val="ru-RU"/>
              </w:rPr>
              <w:t>формасы</w:t>
            </w:r>
            <w:proofErr w:type="spellEnd"/>
          </w:p>
        </w:tc>
        <w:tc>
          <w:tcPr>
            <w:tcW w:w="6520" w:type="dxa"/>
            <w:tcBorders>
              <w:top w:val="single" w:sz="8" w:space="0" w:color="000000"/>
              <w:left w:val="single" w:sz="8" w:space="0" w:color="BFBFBF"/>
              <w:bottom w:val="single" w:sz="8" w:space="0" w:color="000000"/>
              <w:right w:val="single" w:sz="8" w:space="0" w:color="000000"/>
            </w:tcBorders>
          </w:tcPr>
          <w:p w14:paraId="1568C739" w14:textId="77777777" w:rsidR="00411A65" w:rsidRPr="00886A14" w:rsidRDefault="00411A65" w:rsidP="00E943C5">
            <w:pPr>
              <w:tabs>
                <w:tab w:val="left" w:pos="709"/>
              </w:tabs>
              <w:spacing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sz w:val="28"/>
                <w:szCs w:val="28"/>
              </w:rPr>
              <w:t xml:space="preserve"> Оффлайн</w:t>
            </w:r>
          </w:p>
        </w:tc>
      </w:tr>
      <w:tr w:rsidR="00411A65" w:rsidRPr="00886A14" w14:paraId="27BC132C" w14:textId="77777777" w:rsidTr="00E943C5">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3C653F4A" w14:textId="77777777" w:rsidR="00411A65" w:rsidRPr="00886A14" w:rsidRDefault="00411A65" w:rsidP="00E943C5">
            <w:pPr>
              <w:pStyle w:val="2"/>
              <w:rPr>
                <w:rFonts w:ascii="Times New Roman" w:eastAsia="Times New Roman" w:hAnsi="Times New Roman" w:cs="Times New Roman"/>
                <w:sz w:val="28"/>
                <w:szCs w:val="28"/>
              </w:rPr>
            </w:pPr>
            <w:bookmarkStart w:id="8" w:name="_Toc159742728"/>
            <w:r w:rsidRPr="00886A14">
              <w:rPr>
                <w:rFonts w:ascii="Times New Roman" w:eastAsia="Times New Roman" w:hAnsi="Times New Roman" w:cs="Times New Roman"/>
                <w:sz w:val="28"/>
                <w:szCs w:val="28"/>
              </w:rPr>
              <w:t>1.7. Уақыты, орны және тіркеу</w:t>
            </w:r>
            <w:bookmarkStart w:id="9" w:name="Timing"/>
            <w:bookmarkEnd w:id="8"/>
          </w:p>
          <w:p w14:paraId="1339D1C7" w14:textId="77777777" w:rsidR="00411A65" w:rsidRPr="00886A14" w:rsidRDefault="00411A65" w:rsidP="00E943C5">
            <w:pPr>
              <w:pStyle w:val="2"/>
              <w:rPr>
                <w:rFonts w:ascii="Times New Roman" w:eastAsia="Times New Roman" w:hAnsi="Times New Roman" w:cs="Times New Roman"/>
                <w:sz w:val="28"/>
                <w:szCs w:val="28"/>
              </w:rPr>
            </w:pPr>
            <w:hyperlink w:anchor="Timing" w:tooltip="Академиялық кезең, сабақ өтетін орын, қабылдау туралы мәліметтер, мысалы, курстың пререквизиттері, курстың постреквизиттері" w:history="1">
              <w:bookmarkEnd w:id="9"/>
              <w:r w:rsidRPr="00886A14">
                <w:rPr>
                  <w:rStyle w:val="a8"/>
                  <w:rFonts w:ascii="Times New Roman" w:hAnsi="Times New Roman" w:cs="Times New Roman"/>
                  <w:sz w:val="28"/>
                  <w:szCs w:val="28"/>
                </w:rPr>
                <w:t>Толтыру үшін нұсқаулықтар</w:t>
              </w:r>
            </w:hyperlink>
          </w:p>
        </w:tc>
        <w:tc>
          <w:tcPr>
            <w:tcW w:w="6520" w:type="dxa"/>
            <w:tcBorders>
              <w:top w:val="single" w:sz="8" w:space="0" w:color="000000"/>
              <w:left w:val="single" w:sz="8" w:space="0" w:color="BFBFBF"/>
              <w:bottom w:val="single" w:sz="8" w:space="0" w:color="000000"/>
              <w:right w:val="single" w:sz="8" w:space="0" w:color="000000"/>
            </w:tcBorders>
          </w:tcPr>
          <w:p w14:paraId="2C31753E" w14:textId="77777777" w:rsidR="00411A65" w:rsidRDefault="00411A65" w:rsidP="00E943C5">
            <w:pPr>
              <w:pBdr>
                <w:top w:val="nil"/>
                <w:left w:val="nil"/>
                <w:bottom w:val="nil"/>
                <w:right w:val="nil"/>
                <w:between w:val="nil"/>
              </w:pBdr>
              <w:jc w:val="both"/>
              <w:rPr>
                <w:rFonts w:ascii="Times New Roman" w:hAnsi="Times New Roman" w:cs="Times New Roman"/>
                <w:color w:val="000000"/>
                <w:sz w:val="28"/>
                <w:szCs w:val="28"/>
              </w:rPr>
            </w:pPr>
            <w:r w:rsidRPr="00886A14">
              <w:rPr>
                <w:rFonts w:ascii="Times New Roman" w:hAnsi="Times New Roman" w:cs="Times New Roman"/>
                <w:color w:val="000000"/>
                <w:sz w:val="28"/>
                <w:szCs w:val="28"/>
              </w:rPr>
              <w:t>5 семестр</w:t>
            </w:r>
            <w:r>
              <w:rPr>
                <w:rFonts w:ascii="Times New Roman" w:hAnsi="Times New Roman" w:cs="Times New Roman"/>
                <w:color w:val="000000"/>
                <w:sz w:val="28"/>
                <w:szCs w:val="28"/>
              </w:rPr>
              <w:t xml:space="preserve"> </w:t>
            </w:r>
          </w:p>
          <w:p w14:paraId="006B9CFA" w14:textId="77777777" w:rsidR="00411A65" w:rsidRDefault="00411A65" w:rsidP="00E943C5">
            <w:pPr>
              <w:pBdr>
                <w:top w:val="nil"/>
                <w:left w:val="nil"/>
                <w:bottom w:val="nil"/>
                <w:right w:val="nil"/>
                <w:between w:val="nil"/>
              </w:pBd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І.Жансүгіров атындағы ЖУ Бас оқу ғимараты </w:t>
            </w:r>
          </w:p>
          <w:p w14:paraId="3B71C0F1" w14:textId="77777777" w:rsidR="00411A65" w:rsidRDefault="00411A65" w:rsidP="00E943C5">
            <w:pPr>
              <w:pBdr>
                <w:top w:val="nil"/>
                <w:left w:val="nil"/>
                <w:bottom w:val="nil"/>
                <w:right w:val="nil"/>
                <w:between w:val="nil"/>
              </w:pBdr>
              <w:jc w:val="both"/>
              <w:rPr>
                <w:rFonts w:ascii="Times New Roman" w:hAnsi="Times New Roman" w:cs="Times New Roman"/>
                <w:color w:val="000000"/>
                <w:sz w:val="28"/>
                <w:szCs w:val="28"/>
              </w:rPr>
            </w:pPr>
            <w:r>
              <w:rPr>
                <w:rFonts w:ascii="Times New Roman" w:hAnsi="Times New Roman" w:cs="Times New Roman"/>
                <w:color w:val="000000"/>
                <w:sz w:val="28"/>
                <w:szCs w:val="28"/>
              </w:rPr>
              <w:t>120-кабинет</w:t>
            </w:r>
          </w:p>
          <w:p w14:paraId="1603B825" w14:textId="77777777" w:rsidR="00411A65" w:rsidRPr="00886A14" w:rsidRDefault="00411A65" w:rsidP="00E943C5">
            <w:pPr>
              <w:pBdr>
                <w:top w:val="nil"/>
                <w:left w:val="nil"/>
                <w:bottom w:val="nil"/>
                <w:right w:val="nil"/>
                <w:between w:val="nil"/>
              </w:pBd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Тіркеу </w:t>
            </w:r>
            <w:r w:rsidRPr="00411A65">
              <w:rPr>
                <w:rFonts w:ascii="Times New Roman" w:hAnsi="Times New Roman" w:cs="Times New Roman"/>
                <w:color w:val="000000"/>
                <w:sz w:val="28"/>
                <w:szCs w:val="28"/>
              </w:rPr>
              <w:t xml:space="preserve">SmartZhU </w:t>
            </w:r>
            <w:r>
              <w:rPr>
                <w:rFonts w:ascii="Times New Roman" w:hAnsi="Times New Roman" w:cs="Times New Roman"/>
                <w:color w:val="000000"/>
                <w:sz w:val="28"/>
                <w:szCs w:val="28"/>
              </w:rPr>
              <w:t>жүйесі арқылы</w:t>
            </w:r>
          </w:p>
        </w:tc>
      </w:tr>
      <w:tr w:rsidR="00411A65" w:rsidRPr="00886A14" w14:paraId="518A9C20" w14:textId="77777777" w:rsidTr="00E943C5">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75384D82" w14:textId="77777777" w:rsidR="00411A65" w:rsidRPr="00886A14" w:rsidRDefault="00411A65" w:rsidP="00E943C5">
            <w:pPr>
              <w:pStyle w:val="2"/>
              <w:rPr>
                <w:rFonts w:ascii="Times New Roman" w:eastAsia="Times New Roman" w:hAnsi="Times New Roman" w:cs="Times New Roman"/>
                <w:sz w:val="28"/>
                <w:szCs w:val="28"/>
              </w:rPr>
            </w:pPr>
            <w:bookmarkStart w:id="10" w:name="_Toc159742729"/>
            <w:r w:rsidRPr="00886A14">
              <w:rPr>
                <w:rFonts w:ascii="Times New Roman" w:eastAsia="Times New Roman" w:hAnsi="Times New Roman" w:cs="Times New Roman"/>
                <w:sz w:val="28"/>
                <w:szCs w:val="28"/>
              </w:rPr>
              <w:t>1.8. Оқыту тілі</w:t>
            </w:r>
            <w:bookmarkEnd w:id="10"/>
          </w:p>
        </w:tc>
        <w:tc>
          <w:tcPr>
            <w:tcW w:w="6520" w:type="dxa"/>
            <w:tcBorders>
              <w:top w:val="single" w:sz="8" w:space="0" w:color="000000"/>
              <w:left w:val="single" w:sz="8" w:space="0" w:color="BFBFBF"/>
              <w:bottom w:val="single" w:sz="8" w:space="0" w:color="000000"/>
              <w:right w:val="single" w:sz="8" w:space="0" w:color="000000"/>
            </w:tcBorders>
          </w:tcPr>
          <w:p w14:paraId="0C025BDB" w14:textId="77777777" w:rsidR="00411A65" w:rsidRPr="00242BB1" w:rsidRDefault="00411A65" w:rsidP="00E943C5">
            <w:pPr>
              <w:tabs>
                <w:tab w:val="left" w:pos="709"/>
              </w:tabs>
              <w:spacing w:line="257"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 тілі</w:t>
            </w:r>
          </w:p>
        </w:tc>
      </w:tr>
      <w:tr w:rsidR="00411A65" w:rsidRPr="00886A14" w14:paraId="0525FDAE" w14:textId="77777777" w:rsidTr="00E943C5">
        <w:trPr>
          <w:trHeight w:val="52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4D9460F9" w14:textId="77777777" w:rsidR="00411A65" w:rsidRPr="00886A14" w:rsidRDefault="00411A65" w:rsidP="00E943C5">
            <w:pPr>
              <w:pStyle w:val="2"/>
              <w:rPr>
                <w:rFonts w:ascii="Times New Roman" w:eastAsia="Times New Roman" w:hAnsi="Times New Roman" w:cs="Times New Roman"/>
                <w:sz w:val="28"/>
                <w:szCs w:val="28"/>
              </w:rPr>
            </w:pPr>
            <w:bookmarkStart w:id="11" w:name="_Toc159742730"/>
            <w:r w:rsidRPr="00886A14">
              <w:rPr>
                <w:rFonts w:ascii="Times New Roman" w:eastAsia="Times New Roman" w:hAnsi="Times New Roman" w:cs="Times New Roman"/>
                <w:sz w:val="28"/>
                <w:szCs w:val="28"/>
              </w:rPr>
              <w:t>1.9. Оқытушы (лар) және оқытушыларға қойылатын талаптар</w:t>
            </w:r>
            <w:bookmarkEnd w:id="11"/>
            <w:r w:rsidRPr="00886A14">
              <w:rPr>
                <w:rFonts w:ascii="Times New Roman" w:eastAsia="Times New Roman" w:hAnsi="Times New Roman" w:cs="Times New Roman"/>
                <w:sz w:val="28"/>
                <w:szCs w:val="28"/>
              </w:rPr>
              <w:t xml:space="preserve"> </w:t>
            </w:r>
          </w:p>
        </w:tc>
        <w:tc>
          <w:tcPr>
            <w:tcW w:w="6520" w:type="dxa"/>
            <w:tcBorders>
              <w:top w:val="single" w:sz="8" w:space="0" w:color="000000"/>
              <w:left w:val="single" w:sz="8" w:space="0" w:color="BFBFBF"/>
              <w:bottom w:val="single" w:sz="8" w:space="0" w:color="000000"/>
              <w:right w:val="single" w:sz="8" w:space="0" w:color="000000"/>
            </w:tcBorders>
          </w:tcPr>
          <w:p w14:paraId="50591922" w14:textId="77777777" w:rsidR="00411A65" w:rsidRPr="00886A14" w:rsidRDefault="00411A65" w:rsidP="00E943C5">
            <w:pPr>
              <w:tabs>
                <w:tab w:val="left" w:pos="709"/>
              </w:tabs>
              <w:spacing w:line="257" w:lineRule="auto"/>
              <w:rPr>
                <w:rFonts w:ascii="Times New Roman" w:eastAsia="Times New Roman" w:hAnsi="Times New Roman" w:cs="Times New Roman"/>
                <w:sz w:val="28"/>
                <w:szCs w:val="28"/>
              </w:rPr>
            </w:pPr>
            <w:r w:rsidRPr="00886A1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Шүкенай Гүлім Төлеуқызы</w:t>
            </w:r>
          </w:p>
        </w:tc>
      </w:tr>
    </w:tbl>
    <w:p w14:paraId="6E167EFB" w14:textId="77777777" w:rsidR="009577F6" w:rsidRDefault="009577F6">
      <w:pPr>
        <w:spacing w:after="0"/>
        <w:rPr>
          <w:rFonts w:ascii="Times New Roman" w:eastAsia="Times New Roman" w:hAnsi="Times New Roman" w:cs="Times New Roman"/>
          <w:sz w:val="28"/>
          <w:szCs w:val="28"/>
          <w:lang w:val="ru-RU"/>
        </w:rPr>
      </w:pPr>
    </w:p>
    <w:p w14:paraId="38EEF58D" w14:textId="77777777" w:rsidR="00411A65" w:rsidRDefault="00411A65">
      <w:pPr>
        <w:spacing w:after="0"/>
        <w:rPr>
          <w:rFonts w:ascii="Times New Roman" w:eastAsia="Times New Roman" w:hAnsi="Times New Roman" w:cs="Times New Roman"/>
          <w:sz w:val="28"/>
          <w:szCs w:val="28"/>
          <w:lang w:val="ru-RU"/>
        </w:rPr>
      </w:pPr>
    </w:p>
    <w:p w14:paraId="424EE37C" w14:textId="77777777" w:rsidR="00411A65" w:rsidRDefault="00411A65">
      <w:pPr>
        <w:spacing w:after="0"/>
        <w:rPr>
          <w:rFonts w:ascii="Times New Roman" w:eastAsia="Times New Roman" w:hAnsi="Times New Roman" w:cs="Times New Roman"/>
          <w:sz w:val="28"/>
          <w:szCs w:val="28"/>
          <w:lang w:val="ru-RU"/>
        </w:rPr>
      </w:pPr>
    </w:p>
    <w:p w14:paraId="6779EDE7" w14:textId="77777777" w:rsidR="00411A65" w:rsidRDefault="00411A65">
      <w:pPr>
        <w:spacing w:after="0"/>
        <w:rPr>
          <w:rFonts w:ascii="Times New Roman" w:eastAsia="Times New Roman" w:hAnsi="Times New Roman" w:cs="Times New Roman"/>
          <w:sz w:val="28"/>
          <w:szCs w:val="28"/>
          <w:lang w:val="ru-RU"/>
        </w:rPr>
      </w:pPr>
    </w:p>
    <w:p w14:paraId="0842EBAE" w14:textId="77777777" w:rsidR="00411A65" w:rsidRPr="00411A65" w:rsidRDefault="00411A65">
      <w:pPr>
        <w:spacing w:after="0"/>
        <w:rPr>
          <w:rFonts w:ascii="Times New Roman" w:eastAsia="Times New Roman" w:hAnsi="Times New Roman" w:cs="Times New Roman"/>
          <w:sz w:val="28"/>
          <w:szCs w:val="28"/>
          <w:lang w:val="ru-RU"/>
        </w:rPr>
      </w:pPr>
    </w:p>
    <w:p w14:paraId="70124650" w14:textId="77777777" w:rsidR="009577F6" w:rsidRPr="00886A14" w:rsidRDefault="0066281C">
      <w:pPr>
        <w:pStyle w:val="1"/>
        <w:rPr>
          <w:rFonts w:ascii="Times New Roman" w:eastAsia="Times New Roman" w:hAnsi="Times New Roman" w:cs="Times New Roman"/>
          <w:b/>
          <w:sz w:val="28"/>
          <w:szCs w:val="28"/>
        </w:rPr>
      </w:pPr>
      <w:bookmarkStart w:id="12" w:name="_Toc159742731"/>
      <w:r w:rsidRPr="00886A14">
        <w:rPr>
          <w:rFonts w:ascii="Times New Roman" w:eastAsia="Times New Roman" w:hAnsi="Times New Roman" w:cs="Times New Roman"/>
          <w:b/>
          <w:sz w:val="28"/>
          <w:szCs w:val="28"/>
        </w:rPr>
        <w:lastRenderedPageBreak/>
        <w:t>2. Іске асыру сипаттамасы</w:t>
      </w:r>
      <w:bookmarkEnd w:id="12"/>
    </w:p>
    <w:p w14:paraId="082050E5" w14:textId="77777777" w:rsidR="009577F6" w:rsidRPr="00886A14" w:rsidRDefault="009577F6">
      <w:pPr>
        <w:spacing w:after="0"/>
        <w:rPr>
          <w:rFonts w:ascii="Times New Roman" w:eastAsia="Times New Roman" w:hAnsi="Times New Roman" w:cs="Times New Roman"/>
          <w:sz w:val="28"/>
          <w:szCs w:val="28"/>
        </w:rPr>
      </w:pPr>
    </w:p>
    <w:tbl>
      <w:tblPr>
        <w:tblStyle w:val="60"/>
        <w:tblW w:w="9015" w:type="dxa"/>
        <w:tblInd w:w="-115" w:type="dxa"/>
        <w:tblLayout w:type="fixed"/>
        <w:tblLook w:val="0400" w:firstRow="0" w:lastRow="0" w:firstColumn="0" w:lastColumn="0" w:noHBand="0" w:noVBand="1"/>
      </w:tblPr>
      <w:tblGrid>
        <w:gridCol w:w="9015"/>
      </w:tblGrid>
      <w:tr w:rsidR="009577F6" w:rsidRPr="00886A14" w14:paraId="61673F9F"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5ACC0EF9" w14:textId="759BC0B9" w:rsidR="00125017" w:rsidRPr="00411A65" w:rsidRDefault="0066281C" w:rsidP="00411A65">
            <w:pPr>
              <w:pStyle w:val="2"/>
              <w:rPr>
                <w:rFonts w:ascii="Times New Roman" w:eastAsia="Times New Roman" w:hAnsi="Times New Roman" w:cs="Times New Roman"/>
                <w:sz w:val="28"/>
                <w:szCs w:val="28"/>
                <w:lang w:val="ru-RU"/>
              </w:rPr>
            </w:pPr>
            <w:bookmarkStart w:id="13" w:name="_Toc159742732"/>
            <w:r w:rsidRPr="00886A14">
              <w:rPr>
                <w:rFonts w:ascii="Times New Roman" w:eastAsia="Times New Roman" w:hAnsi="Times New Roman" w:cs="Times New Roman"/>
                <w:sz w:val="28"/>
                <w:szCs w:val="28"/>
              </w:rPr>
              <w:t>2.1. Модульге шолу</w:t>
            </w:r>
            <w:bookmarkEnd w:id="13"/>
          </w:p>
        </w:tc>
      </w:tr>
      <w:tr w:rsidR="009577F6" w:rsidRPr="00886A14" w14:paraId="628E0286" w14:textId="77777777">
        <w:tc>
          <w:tcPr>
            <w:tcW w:w="9015" w:type="dxa"/>
            <w:tcBorders>
              <w:top w:val="single" w:sz="8" w:space="0" w:color="000000"/>
              <w:left w:val="single" w:sz="8" w:space="0" w:color="000000"/>
              <w:bottom w:val="single" w:sz="8" w:space="0" w:color="000000"/>
              <w:right w:val="single" w:sz="8" w:space="0" w:color="000000"/>
            </w:tcBorders>
            <w:shd w:val="clear" w:color="auto" w:fill="auto"/>
          </w:tcPr>
          <w:p w14:paraId="4456CE6C" w14:textId="2CE19459" w:rsidR="009577F6" w:rsidRPr="00886A14" w:rsidRDefault="003165C1" w:rsidP="003165C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 тілін оқыту әдістемесі» курсы </w:t>
            </w:r>
            <w:r w:rsidRPr="003165C1">
              <w:rPr>
                <w:rFonts w:ascii="Times New Roman" w:hAnsi="Times New Roman"/>
                <w:sz w:val="28"/>
                <w:szCs w:val="28"/>
              </w:rPr>
              <w:t xml:space="preserve">Филологиялық пәндерді оқыту әдістемесі модуліне кіреді. </w:t>
            </w:r>
            <w:r w:rsidR="001F3029" w:rsidRPr="00184A5F">
              <w:rPr>
                <w:rFonts w:ascii="Times New Roman" w:hAnsi="Times New Roman" w:cs="Times New Roman"/>
                <w:bCs/>
                <w:color w:val="000000"/>
                <w:sz w:val="28"/>
                <w:szCs w:val="28"/>
              </w:rPr>
              <w:t>Бұл модуль болашақ мұғалімдердің кәсіби әдістемелік және жаңаша оқыту жұмысына негізделген құзыреттіліктерін қалыптастыруға бағытталған. Болашақ мұғалімдерді қазақ тілі мен әдебиеті пәндерін қазақ тілді және орыс тілді аудиторияда оқытуға бейімдеп, қазақ тілі мен әдебиетін оқытудың технологияларын  меңгертіп, оларды тиімді қолдану дағдыларын игертеді; нақты білім беру нәтижелеріне жету үшін әдістемелік міндеттерді заман талабына сай шешуге дағдыландыруды, жаңа технологияларды қолдануға бейімделуге бағыттайды.</w:t>
            </w:r>
          </w:p>
          <w:tbl>
            <w:tblPr>
              <w:tblStyle w:val="50"/>
              <w:tblW w:w="878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53"/>
              <w:gridCol w:w="1736"/>
            </w:tblGrid>
            <w:tr w:rsidR="009577F6" w:rsidRPr="00886A14" w14:paraId="62B2D355" w14:textId="77777777" w:rsidTr="00411A65">
              <w:trPr>
                <w:trHeight w:val="63"/>
              </w:trPr>
              <w:tc>
                <w:tcPr>
                  <w:tcW w:w="7053" w:type="dxa"/>
                  <w:tcBorders>
                    <w:top w:val="single" w:sz="6" w:space="0" w:color="000000"/>
                    <w:left w:val="single" w:sz="6" w:space="0" w:color="000000"/>
                    <w:bottom w:val="single" w:sz="6" w:space="0" w:color="000000"/>
                    <w:right w:val="single" w:sz="6" w:space="0" w:color="000000"/>
                  </w:tcBorders>
                  <w:shd w:val="clear" w:color="auto" w:fill="9CC3E5"/>
                </w:tcPr>
                <w:p w14:paraId="5139F135" w14:textId="247F7650" w:rsidR="009577F6" w:rsidRPr="003165C1" w:rsidRDefault="003165C1">
                  <w:pPr>
                    <w:spacing w:after="0" w:line="240" w:lineRule="auto"/>
                    <w:rPr>
                      <w:rFonts w:ascii="Times New Roman" w:eastAsia="Times New Roman" w:hAnsi="Times New Roman" w:cs="Times New Roman"/>
                      <w:sz w:val="28"/>
                      <w:szCs w:val="28"/>
                    </w:rPr>
                  </w:pPr>
                  <w:r w:rsidRPr="003165C1">
                    <w:rPr>
                      <w:rFonts w:ascii="Times New Roman" w:hAnsi="Times New Roman"/>
                      <w:sz w:val="28"/>
                      <w:szCs w:val="28"/>
                    </w:rPr>
                    <w:t>Филологиялық пәндерді оқыту әдістемесі</w:t>
                  </w:r>
                </w:p>
              </w:tc>
              <w:tc>
                <w:tcPr>
                  <w:tcW w:w="1736" w:type="dxa"/>
                  <w:tcBorders>
                    <w:top w:val="single" w:sz="6" w:space="0" w:color="000000"/>
                    <w:left w:val="single" w:sz="6" w:space="0" w:color="000000"/>
                    <w:bottom w:val="single" w:sz="6" w:space="0" w:color="000000"/>
                    <w:right w:val="single" w:sz="6" w:space="0" w:color="000000"/>
                  </w:tcBorders>
                  <w:shd w:val="clear" w:color="auto" w:fill="9CC3E5"/>
                </w:tcPr>
                <w:p w14:paraId="36E74E47" w14:textId="77777777" w:rsidR="009577F6" w:rsidRPr="00886A14" w:rsidRDefault="0066281C">
                  <w:pPr>
                    <w:spacing w:after="0" w:line="240" w:lineRule="auto"/>
                    <w:rPr>
                      <w:rFonts w:ascii="Times New Roman" w:eastAsia="Times New Roman" w:hAnsi="Times New Roman" w:cs="Times New Roman"/>
                      <w:sz w:val="28"/>
                      <w:szCs w:val="28"/>
                    </w:rPr>
                  </w:pPr>
                  <w:r w:rsidRPr="00886A14">
                    <w:rPr>
                      <w:rFonts w:ascii="Times New Roman" w:eastAsia="Times New Roman" w:hAnsi="Times New Roman" w:cs="Times New Roman"/>
                      <w:b/>
                      <w:sz w:val="28"/>
                      <w:szCs w:val="28"/>
                    </w:rPr>
                    <w:t>Кредиттер</w:t>
                  </w:r>
                </w:p>
              </w:tc>
            </w:tr>
            <w:tr w:rsidR="009577F6" w:rsidRPr="00886A14" w14:paraId="59512079" w14:textId="77777777" w:rsidTr="00411A65">
              <w:trPr>
                <w:trHeight w:val="63"/>
              </w:trPr>
              <w:tc>
                <w:tcPr>
                  <w:tcW w:w="7053" w:type="dxa"/>
                  <w:tcBorders>
                    <w:top w:val="single" w:sz="6" w:space="0" w:color="000000"/>
                    <w:left w:val="single" w:sz="6" w:space="0" w:color="000000"/>
                    <w:bottom w:val="single" w:sz="6" w:space="0" w:color="000000"/>
                    <w:right w:val="single" w:sz="6" w:space="0" w:color="000000"/>
                  </w:tcBorders>
                  <w:shd w:val="clear" w:color="auto" w:fill="auto"/>
                </w:tcPr>
                <w:p w14:paraId="0235F1FC" w14:textId="733D736A" w:rsidR="009577F6" w:rsidRPr="00411A65" w:rsidRDefault="003165C1">
                  <w:pPr>
                    <w:spacing w:after="0" w:line="240" w:lineRule="auto"/>
                    <w:rPr>
                      <w:rFonts w:ascii="Times New Roman" w:hAnsi="Times New Roman"/>
                      <w:sz w:val="28"/>
                      <w:szCs w:val="28"/>
                      <w:lang w:val="ru-RU"/>
                    </w:rPr>
                  </w:pPr>
                  <w:r w:rsidRPr="003165C1">
                    <w:rPr>
                      <w:rFonts w:ascii="Times New Roman" w:hAnsi="Times New Roman"/>
                      <w:sz w:val="28"/>
                      <w:szCs w:val="28"/>
                    </w:rPr>
                    <w:t xml:space="preserve">Қазақ тілін оқыту әдістемесі  </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14:paraId="6A910A9D" w14:textId="57880E12" w:rsidR="009577F6" w:rsidRPr="003165C1" w:rsidRDefault="003165C1">
                  <w:pPr>
                    <w:spacing w:after="0" w:line="240" w:lineRule="auto"/>
                    <w:rPr>
                      <w:rFonts w:ascii="Times New Roman" w:eastAsia="Times New Roman" w:hAnsi="Times New Roman" w:cs="Times New Roman"/>
                      <w:sz w:val="28"/>
                      <w:szCs w:val="28"/>
                    </w:rPr>
                  </w:pPr>
                  <w:r w:rsidRPr="003165C1">
                    <w:rPr>
                      <w:rFonts w:ascii="Times New Roman" w:eastAsia="Times New Roman" w:hAnsi="Times New Roman" w:cs="Times New Roman"/>
                      <w:sz w:val="28"/>
                      <w:szCs w:val="28"/>
                    </w:rPr>
                    <w:t>6</w:t>
                  </w:r>
                </w:p>
              </w:tc>
            </w:tr>
            <w:tr w:rsidR="009577F6" w:rsidRPr="00886A14" w14:paraId="12D20681" w14:textId="77777777" w:rsidTr="00411A65">
              <w:trPr>
                <w:trHeight w:val="63"/>
              </w:trPr>
              <w:tc>
                <w:tcPr>
                  <w:tcW w:w="7053" w:type="dxa"/>
                  <w:tcBorders>
                    <w:top w:val="single" w:sz="6" w:space="0" w:color="000000"/>
                    <w:left w:val="single" w:sz="6" w:space="0" w:color="000000"/>
                    <w:bottom w:val="single" w:sz="6" w:space="0" w:color="000000"/>
                    <w:right w:val="single" w:sz="6" w:space="0" w:color="000000"/>
                  </w:tcBorders>
                  <w:shd w:val="clear" w:color="auto" w:fill="auto"/>
                </w:tcPr>
                <w:p w14:paraId="1857A0F8" w14:textId="17818D3D" w:rsidR="009577F6" w:rsidRPr="00411A65" w:rsidRDefault="003165C1">
                  <w:pPr>
                    <w:spacing w:after="0" w:line="240" w:lineRule="auto"/>
                    <w:rPr>
                      <w:rFonts w:ascii="Times New Roman" w:hAnsi="Times New Roman"/>
                      <w:sz w:val="28"/>
                      <w:szCs w:val="28"/>
                      <w:lang w:val="ru-RU"/>
                    </w:rPr>
                  </w:pPr>
                  <w:r w:rsidRPr="003165C1">
                    <w:rPr>
                      <w:rFonts w:ascii="Times New Roman" w:hAnsi="Times New Roman"/>
                      <w:sz w:val="28"/>
                      <w:szCs w:val="28"/>
                    </w:rPr>
                    <w:t>Қазақ әдебиетін оқыту әдістемесі</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14:paraId="74C709DB" w14:textId="2BA9CF12" w:rsidR="009577F6" w:rsidRPr="003165C1" w:rsidRDefault="003165C1">
                  <w:pPr>
                    <w:spacing w:after="0" w:line="240" w:lineRule="auto"/>
                    <w:rPr>
                      <w:rFonts w:ascii="Times New Roman" w:eastAsia="Times New Roman" w:hAnsi="Times New Roman" w:cs="Times New Roman"/>
                      <w:sz w:val="28"/>
                      <w:szCs w:val="28"/>
                    </w:rPr>
                  </w:pPr>
                  <w:r w:rsidRPr="003165C1">
                    <w:rPr>
                      <w:rFonts w:ascii="Times New Roman" w:eastAsia="Times New Roman" w:hAnsi="Times New Roman" w:cs="Times New Roman"/>
                      <w:sz w:val="28"/>
                      <w:szCs w:val="28"/>
                    </w:rPr>
                    <w:t>6</w:t>
                  </w:r>
                </w:p>
              </w:tc>
            </w:tr>
            <w:tr w:rsidR="009577F6" w:rsidRPr="00886A14" w14:paraId="4DA5DD30" w14:textId="77777777" w:rsidTr="00411A65">
              <w:trPr>
                <w:trHeight w:val="63"/>
              </w:trPr>
              <w:tc>
                <w:tcPr>
                  <w:tcW w:w="7053" w:type="dxa"/>
                  <w:tcBorders>
                    <w:top w:val="single" w:sz="6" w:space="0" w:color="000000"/>
                    <w:left w:val="single" w:sz="6" w:space="0" w:color="000000"/>
                    <w:bottom w:val="single" w:sz="6" w:space="0" w:color="000000"/>
                    <w:right w:val="single" w:sz="6" w:space="0" w:color="000000"/>
                  </w:tcBorders>
                  <w:shd w:val="clear" w:color="auto" w:fill="auto"/>
                </w:tcPr>
                <w:p w14:paraId="1E5044BA" w14:textId="65B5E735" w:rsidR="009577F6" w:rsidRPr="003165C1" w:rsidRDefault="003165C1">
                  <w:pPr>
                    <w:spacing w:after="0" w:line="240" w:lineRule="auto"/>
                    <w:rPr>
                      <w:rFonts w:ascii="Times New Roman" w:eastAsia="Times New Roman" w:hAnsi="Times New Roman" w:cs="Times New Roman"/>
                      <w:sz w:val="28"/>
                      <w:szCs w:val="28"/>
                    </w:rPr>
                  </w:pPr>
                  <w:r w:rsidRPr="003165C1">
                    <w:rPr>
                      <w:rFonts w:ascii="Times New Roman" w:hAnsi="Times New Roman"/>
                      <w:sz w:val="28"/>
                      <w:szCs w:val="28"/>
                    </w:rPr>
                    <w:t>Қашықтан білім берудің әдістемесі мен технологиясы</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14:paraId="08696073" w14:textId="0E73B798" w:rsidR="009577F6" w:rsidRPr="003165C1" w:rsidRDefault="003165C1">
                  <w:pPr>
                    <w:spacing w:after="0" w:line="240" w:lineRule="auto"/>
                    <w:rPr>
                      <w:rFonts w:ascii="Times New Roman" w:eastAsia="Times New Roman" w:hAnsi="Times New Roman" w:cs="Times New Roman"/>
                      <w:sz w:val="28"/>
                      <w:szCs w:val="28"/>
                    </w:rPr>
                  </w:pPr>
                  <w:r w:rsidRPr="003165C1">
                    <w:rPr>
                      <w:rFonts w:ascii="Times New Roman" w:eastAsia="Times New Roman" w:hAnsi="Times New Roman" w:cs="Times New Roman"/>
                      <w:sz w:val="28"/>
                      <w:szCs w:val="28"/>
                    </w:rPr>
                    <w:t>5</w:t>
                  </w:r>
                </w:p>
              </w:tc>
            </w:tr>
            <w:tr w:rsidR="009577F6" w:rsidRPr="00886A14" w14:paraId="285A55A9" w14:textId="77777777" w:rsidTr="00411A65">
              <w:trPr>
                <w:trHeight w:val="63"/>
              </w:trPr>
              <w:tc>
                <w:tcPr>
                  <w:tcW w:w="7053" w:type="dxa"/>
                  <w:tcBorders>
                    <w:top w:val="single" w:sz="6" w:space="0" w:color="000000"/>
                    <w:left w:val="single" w:sz="6" w:space="0" w:color="000000"/>
                    <w:bottom w:val="single" w:sz="6" w:space="0" w:color="000000"/>
                    <w:right w:val="single" w:sz="6" w:space="0" w:color="000000"/>
                  </w:tcBorders>
                  <w:shd w:val="clear" w:color="auto" w:fill="auto"/>
                </w:tcPr>
                <w:p w14:paraId="6F236A3A" w14:textId="60142E02" w:rsidR="009577F6" w:rsidRPr="00411A65" w:rsidRDefault="003165C1">
                  <w:pPr>
                    <w:spacing w:after="0" w:line="240" w:lineRule="auto"/>
                    <w:rPr>
                      <w:rFonts w:ascii="Times New Roman" w:hAnsi="Times New Roman"/>
                      <w:sz w:val="28"/>
                      <w:szCs w:val="28"/>
                      <w:lang w:val="ru-RU"/>
                    </w:rPr>
                  </w:pPr>
                  <w:r w:rsidRPr="003165C1">
                    <w:rPr>
                      <w:rFonts w:ascii="Times New Roman" w:hAnsi="Times New Roman"/>
                      <w:sz w:val="28"/>
                      <w:szCs w:val="28"/>
                    </w:rPr>
                    <w:t>Бағалаудың өлшемдік технологиялары</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14:paraId="3CAF3393" w14:textId="3C82636D" w:rsidR="009577F6" w:rsidRPr="003165C1" w:rsidRDefault="003165C1">
                  <w:pPr>
                    <w:spacing w:after="0" w:line="240" w:lineRule="auto"/>
                    <w:rPr>
                      <w:rFonts w:ascii="Times New Roman" w:eastAsia="Times New Roman" w:hAnsi="Times New Roman" w:cs="Times New Roman"/>
                      <w:sz w:val="28"/>
                      <w:szCs w:val="28"/>
                    </w:rPr>
                  </w:pPr>
                  <w:r w:rsidRPr="003165C1">
                    <w:rPr>
                      <w:rFonts w:ascii="Times New Roman" w:eastAsia="Times New Roman" w:hAnsi="Times New Roman" w:cs="Times New Roman"/>
                      <w:sz w:val="28"/>
                      <w:szCs w:val="28"/>
                    </w:rPr>
                    <w:t>5</w:t>
                  </w:r>
                </w:p>
              </w:tc>
            </w:tr>
            <w:tr w:rsidR="003165C1" w:rsidRPr="00886A14" w14:paraId="2CE44379" w14:textId="77777777" w:rsidTr="00411A65">
              <w:trPr>
                <w:trHeight w:val="63"/>
              </w:trPr>
              <w:tc>
                <w:tcPr>
                  <w:tcW w:w="7053" w:type="dxa"/>
                  <w:tcBorders>
                    <w:top w:val="single" w:sz="6" w:space="0" w:color="000000"/>
                    <w:left w:val="single" w:sz="6" w:space="0" w:color="000000"/>
                    <w:bottom w:val="single" w:sz="6" w:space="0" w:color="000000"/>
                    <w:right w:val="single" w:sz="6" w:space="0" w:color="000000"/>
                  </w:tcBorders>
                  <w:shd w:val="clear" w:color="auto" w:fill="auto"/>
                </w:tcPr>
                <w:p w14:paraId="475ACDC1" w14:textId="4DC35749" w:rsidR="003165C1" w:rsidRPr="003165C1" w:rsidRDefault="003165C1" w:rsidP="003165C1">
                  <w:pPr>
                    <w:spacing w:after="0" w:line="240" w:lineRule="auto"/>
                    <w:rPr>
                      <w:rFonts w:ascii="Times New Roman" w:hAnsi="Times New Roman"/>
                      <w:sz w:val="28"/>
                      <w:szCs w:val="28"/>
                    </w:rPr>
                  </w:pPr>
                  <w:r w:rsidRPr="003165C1">
                    <w:rPr>
                      <w:rFonts w:ascii="Times New Roman" w:hAnsi="Times New Roman"/>
                      <w:sz w:val="28"/>
                      <w:szCs w:val="28"/>
                    </w:rPr>
                    <w:t>Заманауи педагогикалық технологиялар</w:t>
                  </w:r>
                </w:p>
              </w:tc>
              <w:tc>
                <w:tcPr>
                  <w:tcW w:w="1736" w:type="dxa"/>
                  <w:tcBorders>
                    <w:top w:val="single" w:sz="6" w:space="0" w:color="000000"/>
                    <w:left w:val="single" w:sz="6" w:space="0" w:color="000000"/>
                    <w:bottom w:val="single" w:sz="6" w:space="0" w:color="000000"/>
                    <w:right w:val="single" w:sz="6" w:space="0" w:color="000000"/>
                  </w:tcBorders>
                  <w:shd w:val="clear" w:color="auto" w:fill="auto"/>
                </w:tcPr>
                <w:p w14:paraId="01942F39" w14:textId="59F87086" w:rsidR="003165C1" w:rsidRPr="003165C1" w:rsidRDefault="003165C1">
                  <w:pPr>
                    <w:spacing w:after="0" w:line="240" w:lineRule="auto"/>
                    <w:rPr>
                      <w:rFonts w:ascii="Times New Roman" w:eastAsia="Times New Roman" w:hAnsi="Times New Roman" w:cs="Times New Roman"/>
                      <w:sz w:val="28"/>
                      <w:szCs w:val="28"/>
                    </w:rPr>
                  </w:pPr>
                  <w:r w:rsidRPr="003165C1">
                    <w:rPr>
                      <w:rFonts w:ascii="Times New Roman" w:eastAsia="Times New Roman" w:hAnsi="Times New Roman" w:cs="Times New Roman"/>
                      <w:sz w:val="28"/>
                      <w:szCs w:val="28"/>
                    </w:rPr>
                    <w:t>5</w:t>
                  </w:r>
                </w:p>
              </w:tc>
            </w:tr>
          </w:tbl>
          <w:p w14:paraId="6BD196AB" w14:textId="77777777" w:rsidR="009577F6" w:rsidRPr="00886A14" w:rsidRDefault="009577F6">
            <w:pPr>
              <w:spacing w:after="0"/>
              <w:rPr>
                <w:rFonts w:ascii="Times New Roman" w:eastAsia="Times New Roman" w:hAnsi="Times New Roman" w:cs="Times New Roman"/>
                <w:sz w:val="28"/>
                <w:szCs w:val="28"/>
              </w:rPr>
            </w:pPr>
          </w:p>
        </w:tc>
      </w:tr>
      <w:tr w:rsidR="009577F6" w:rsidRPr="00886A14" w14:paraId="12AF2D9C"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7D03B7CD" w14:textId="0A4D18FF" w:rsidR="00125017" w:rsidRPr="00411A65" w:rsidRDefault="0066281C" w:rsidP="00411A65">
            <w:pPr>
              <w:pStyle w:val="2"/>
              <w:rPr>
                <w:rFonts w:ascii="Times New Roman" w:eastAsia="Times New Roman" w:hAnsi="Times New Roman" w:cs="Times New Roman"/>
                <w:sz w:val="28"/>
                <w:szCs w:val="28"/>
                <w:lang w:val="ru-RU"/>
              </w:rPr>
            </w:pPr>
            <w:bookmarkStart w:id="14" w:name="_Toc159742733"/>
            <w:r w:rsidRPr="00886A14">
              <w:rPr>
                <w:rFonts w:ascii="Times New Roman" w:eastAsia="Times New Roman" w:hAnsi="Times New Roman" w:cs="Times New Roman"/>
                <w:sz w:val="28"/>
                <w:szCs w:val="28"/>
              </w:rPr>
              <w:t>2.2. Курстың қысқаша сипаттамасы</w:t>
            </w:r>
            <w:bookmarkEnd w:id="14"/>
          </w:p>
        </w:tc>
      </w:tr>
      <w:tr w:rsidR="009577F6" w:rsidRPr="00886A14" w14:paraId="655C174D" w14:textId="77777777">
        <w:tc>
          <w:tcPr>
            <w:tcW w:w="9015" w:type="dxa"/>
            <w:tcBorders>
              <w:top w:val="single" w:sz="8" w:space="0" w:color="000000"/>
              <w:left w:val="single" w:sz="8" w:space="0" w:color="000000"/>
              <w:bottom w:val="single" w:sz="8" w:space="0" w:color="000000"/>
              <w:right w:val="single" w:sz="8" w:space="0" w:color="000000"/>
            </w:tcBorders>
          </w:tcPr>
          <w:p w14:paraId="65757025" w14:textId="218214B8" w:rsidR="009577F6" w:rsidRPr="007F12BE" w:rsidRDefault="007F12BE" w:rsidP="007F12BE">
            <w:pPr>
              <w:jc w:val="both"/>
              <w:rPr>
                <w:rFonts w:ascii="Times New Roman" w:eastAsia="Times New Roman" w:hAnsi="Times New Roman" w:cs="Times New Roman"/>
                <w:i/>
                <w:sz w:val="28"/>
                <w:szCs w:val="28"/>
              </w:rPr>
            </w:pPr>
            <w:r w:rsidRPr="007F12BE">
              <w:rPr>
                <w:rFonts w:ascii="Times New Roman" w:hAnsi="Times New Roman" w:cs="Times New Roman"/>
                <w:sz w:val="28"/>
                <w:szCs w:val="28"/>
              </w:rPr>
              <w:t>Қ</w:t>
            </w:r>
            <w:r w:rsidRPr="007F12BE">
              <w:rPr>
                <w:rFonts w:ascii="Times New Roman" w:hAnsi="Times New Roman" w:cs="Times New Roman"/>
                <w:noProof/>
                <w:sz w:val="28"/>
                <w:szCs w:val="28"/>
              </w:rPr>
              <w:t>азақ тілін оқыту әдістемесінің  әдіснамалық-теориялық негіздерін, даму жолдарын; қ</w:t>
            </w:r>
            <w:r w:rsidRPr="007F12BE">
              <w:rPr>
                <w:rFonts w:ascii="Times New Roman" w:hAnsi="Times New Roman" w:cs="Times New Roman"/>
                <w:sz w:val="28"/>
                <w:szCs w:val="28"/>
              </w:rPr>
              <w:t xml:space="preserve">азақ тiлiн оқытудың ұстанымдарын, жаңартылған оқу бағдарламасы, оқу-әдістемелік кешен,  заманауи сабақ үлгілерін, қазақ тілі бойынша оқу мақсаттарын, оқу бағдарламасы бөлімдерін </w:t>
            </w:r>
            <w:r w:rsidRPr="007F12BE">
              <w:rPr>
                <w:rFonts w:ascii="Times New Roman" w:hAnsi="Times New Roman" w:cs="Times New Roman"/>
                <w:bCs/>
                <w:sz w:val="28"/>
                <w:szCs w:val="28"/>
              </w:rPr>
              <w:t>қарастырады</w:t>
            </w:r>
            <w:r w:rsidRPr="007F12BE">
              <w:rPr>
                <w:rFonts w:ascii="Times New Roman" w:hAnsi="Times New Roman" w:cs="Times New Roman"/>
                <w:sz w:val="28"/>
                <w:szCs w:val="28"/>
              </w:rPr>
              <w:t xml:space="preserve">.  Жоспар түрлерін (ҮОЖ, ҰМЖ, ҚМЖ), жазба жұмыстарды жүргізудің әдістемесін, Оқытуда ақпараттық-коммуникациялық технологияларды пайдалануды, БЖБ және ТЖБ тапсырмаларын жасау әдістемесін </w:t>
            </w:r>
            <w:r w:rsidRPr="007F12BE">
              <w:rPr>
                <w:rFonts w:ascii="Times New Roman" w:hAnsi="Times New Roman" w:cs="Times New Roman"/>
                <w:bCs/>
                <w:noProof/>
                <w:sz w:val="28"/>
                <w:szCs w:val="28"/>
              </w:rPr>
              <w:t>меңгертеді</w:t>
            </w:r>
            <w:r w:rsidRPr="007F12BE">
              <w:rPr>
                <w:rFonts w:ascii="Times New Roman" w:hAnsi="Times New Roman" w:cs="Times New Roman"/>
                <w:noProof/>
                <w:sz w:val="28"/>
                <w:szCs w:val="28"/>
              </w:rPr>
              <w:t>.</w:t>
            </w:r>
          </w:p>
        </w:tc>
      </w:tr>
      <w:tr w:rsidR="009577F6" w:rsidRPr="00886A14" w14:paraId="50FC9574"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18F6D957" w14:textId="77914CEB" w:rsidR="00125017" w:rsidRPr="00411A65" w:rsidRDefault="0066281C" w:rsidP="00411A65">
            <w:pPr>
              <w:pStyle w:val="2"/>
              <w:rPr>
                <w:rFonts w:ascii="Times New Roman" w:eastAsia="Times New Roman" w:hAnsi="Times New Roman" w:cs="Times New Roman"/>
                <w:sz w:val="28"/>
                <w:szCs w:val="28"/>
              </w:rPr>
            </w:pPr>
            <w:bookmarkStart w:id="15" w:name="_Toc159742734"/>
            <w:r w:rsidRPr="00886A14">
              <w:rPr>
                <w:rFonts w:ascii="Times New Roman" w:eastAsia="Times New Roman" w:hAnsi="Times New Roman" w:cs="Times New Roman"/>
                <w:sz w:val="28"/>
                <w:szCs w:val="28"/>
              </w:rPr>
              <w:t>2.3. Құзыреттіліктер, оқу нәтижелері және бағалау критерийлері</w:t>
            </w:r>
            <w:bookmarkEnd w:id="15"/>
          </w:p>
        </w:tc>
      </w:tr>
      <w:tr w:rsidR="009577F6" w:rsidRPr="00886A14" w14:paraId="5139863D" w14:textId="77777777">
        <w:tc>
          <w:tcPr>
            <w:tcW w:w="9015" w:type="dxa"/>
            <w:tcBorders>
              <w:top w:val="single" w:sz="8" w:space="0" w:color="000000"/>
              <w:left w:val="single" w:sz="8" w:space="0" w:color="000000"/>
              <w:bottom w:val="single" w:sz="8" w:space="0" w:color="000000"/>
              <w:right w:val="single" w:sz="8" w:space="0" w:color="000000"/>
            </w:tcBorders>
          </w:tcPr>
          <w:p w14:paraId="3B34227E" w14:textId="77777777" w:rsidR="008E4337" w:rsidRPr="00184A5F" w:rsidRDefault="008E4337" w:rsidP="008E4337">
            <w:pPr>
              <w:spacing w:after="120" w:line="240" w:lineRule="auto"/>
              <w:jc w:val="both"/>
              <w:rPr>
                <w:rFonts w:ascii="Times New Roman" w:hAnsi="Times New Roman" w:cs="Times New Roman"/>
                <w:bCs/>
                <w:noProof/>
                <w:sz w:val="28"/>
                <w:szCs w:val="28"/>
              </w:rPr>
            </w:pPr>
            <w:r w:rsidRPr="00184A5F">
              <w:rPr>
                <w:rFonts w:ascii="Times New Roman" w:hAnsi="Times New Roman" w:cs="Times New Roman"/>
                <w:bCs/>
                <w:noProof/>
                <w:sz w:val="28"/>
                <w:szCs w:val="28"/>
              </w:rPr>
              <w:t xml:space="preserve">Бұл курстың мақсаты пәндік құзыреттіліктердің келесі салаларын арттыру болып табылады: </w:t>
            </w:r>
          </w:p>
          <w:p w14:paraId="5A1C02CE" w14:textId="77777777" w:rsidR="008E4337" w:rsidRDefault="008E4337" w:rsidP="008E4337">
            <w:pPr>
              <w:pStyle w:val="a4"/>
              <w:numPr>
                <w:ilvl w:val="0"/>
                <w:numId w:val="2"/>
              </w:numPr>
              <w:spacing w:after="120" w:line="240" w:lineRule="auto"/>
              <w:rPr>
                <w:rFonts w:ascii="Times New Roman" w:hAnsi="Times New Roman" w:cs="Times New Roman"/>
                <w:bCs/>
                <w:noProof/>
                <w:sz w:val="28"/>
                <w:szCs w:val="28"/>
              </w:rPr>
            </w:pPr>
            <w:r w:rsidRPr="00184A5F">
              <w:rPr>
                <w:rFonts w:ascii="Times New Roman" w:hAnsi="Times New Roman" w:cs="Times New Roman"/>
                <w:bCs/>
                <w:noProof/>
                <w:sz w:val="28"/>
                <w:szCs w:val="28"/>
              </w:rPr>
              <w:t>Қазақ тілі бойынша пәндік дайындық үшін құзыреттіліктер саласы (1,2,3)</w:t>
            </w:r>
          </w:p>
          <w:p w14:paraId="7FA47A2A" w14:textId="77777777" w:rsidR="008E4337" w:rsidRPr="00184A5F" w:rsidRDefault="008E4337" w:rsidP="008E4337">
            <w:pPr>
              <w:pStyle w:val="af3"/>
              <w:numPr>
                <w:ilvl w:val="0"/>
                <w:numId w:val="2"/>
              </w:numPr>
              <w:tabs>
                <w:tab w:val="left" w:pos="1785"/>
                <w:tab w:val="center" w:pos="4462"/>
              </w:tabs>
              <w:spacing w:after="120"/>
              <w:jc w:val="both"/>
              <w:rPr>
                <w:rFonts w:ascii="Times New Roman" w:eastAsia="Times New Roman" w:hAnsi="Times New Roman" w:cs="Times New Roman"/>
                <w:b/>
                <w:sz w:val="28"/>
                <w:szCs w:val="28"/>
                <w:lang w:val="kk-KZ"/>
              </w:rPr>
            </w:pPr>
            <w:r w:rsidRPr="00184A5F">
              <w:rPr>
                <w:rFonts w:ascii="Times New Roman" w:eastAsia="Times New Roman" w:hAnsi="Times New Roman" w:cs="Times New Roman"/>
                <w:b/>
                <w:sz w:val="28"/>
                <w:szCs w:val="28"/>
                <w:lang w:val="kk-KZ"/>
              </w:rPr>
              <w:t>Қазақ тілі бойынша пәндік дайындық үшін құзыреттіліктер саласы</w:t>
            </w:r>
          </w:p>
          <w:p w14:paraId="63EF9B96" w14:textId="77777777" w:rsidR="008E4337" w:rsidRPr="00184A5F" w:rsidRDefault="008E4337" w:rsidP="008E4337">
            <w:pPr>
              <w:spacing w:after="120" w:line="240" w:lineRule="auto"/>
              <w:jc w:val="both"/>
              <w:rPr>
                <w:rFonts w:ascii="Times New Roman" w:eastAsia="Times New Roman" w:hAnsi="Times New Roman" w:cs="Times New Roman"/>
                <w:sz w:val="28"/>
                <w:szCs w:val="28"/>
              </w:rPr>
            </w:pPr>
            <w:r w:rsidRPr="00184A5F">
              <w:rPr>
                <w:rFonts w:ascii="Times New Roman" w:eastAsia="Times New Roman" w:hAnsi="Times New Roman" w:cs="Times New Roman"/>
                <w:sz w:val="28"/>
                <w:szCs w:val="28"/>
              </w:rPr>
              <w:t>1.</w:t>
            </w:r>
            <w:r w:rsidRPr="00184A5F">
              <w:rPr>
                <w:rFonts w:ascii="Times New Roman" w:hAnsi="Times New Roman" w:cs="Times New Roman"/>
                <w:sz w:val="28"/>
                <w:szCs w:val="28"/>
              </w:rPr>
              <w:t xml:space="preserve"> Болашақ мұғалімдердің жүйе ретінде қазіргі қазақ тілі жайлы түсініктері бар,  тіл ережелерін (фонетика, лексика, сөзжасам, морфология, синтаксис) біледі және сөйлеу, жазу және ауыз екі тілде қолдана алады; қазіргі қазақ тілінің тарихын, оның ғылыми сипаттамаларын және әлемдік мәдениеттегі орннын біледі. Қазақ тілінің заңдылықтарын, теориялық негіздерін түсінеді және біледі, ғылыми </w:t>
            </w:r>
            <w:r w:rsidRPr="00184A5F">
              <w:rPr>
                <w:rFonts w:ascii="Times New Roman" w:hAnsi="Times New Roman" w:cs="Times New Roman"/>
                <w:sz w:val="28"/>
                <w:szCs w:val="28"/>
              </w:rPr>
              <w:lastRenderedPageBreak/>
              <w:t>қазақ тілін біледі; тілдік терминология жүйесін, мектептерде әрбір тіл саласының теориялық негіздерін оқыту жүйесін біледі.</w:t>
            </w:r>
          </w:p>
          <w:p w14:paraId="7A30ACEB" w14:textId="77777777" w:rsidR="008E4337" w:rsidRPr="00184A5F" w:rsidRDefault="008E4337" w:rsidP="008E4337">
            <w:pPr>
              <w:spacing w:after="120" w:line="240" w:lineRule="auto"/>
              <w:jc w:val="both"/>
              <w:rPr>
                <w:rFonts w:ascii="Times New Roman" w:eastAsia="Times New Roman" w:hAnsi="Times New Roman" w:cs="Times New Roman"/>
                <w:bCs/>
                <w:sz w:val="28"/>
                <w:szCs w:val="28"/>
              </w:rPr>
            </w:pPr>
            <w:r w:rsidRPr="00184A5F">
              <w:rPr>
                <w:rFonts w:ascii="Times New Roman" w:eastAsia="Times New Roman" w:hAnsi="Times New Roman" w:cs="Times New Roman"/>
                <w:bCs/>
                <w:sz w:val="28"/>
                <w:szCs w:val="28"/>
              </w:rPr>
              <w:t>2.</w:t>
            </w:r>
            <w:r w:rsidRPr="00184A5F">
              <w:rPr>
                <w:rFonts w:ascii="Times New Roman" w:hAnsi="Times New Roman" w:cs="Times New Roman"/>
                <w:sz w:val="28"/>
                <w:szCs w:val="28"/>
              </w:rPr>
              <w:t xml:space="preserve"> Болашақ мұғалімдер қазақ тілін әдеби түрінде, табысты қарым-қатынасқа қажетті сөйлеу әрекетінің әртүрлі түрлерінде (сөйлеу, тыңдау, жазу, оқу), қарым-қатынастың барлық түрлері мен тұрпаттарында, соның ішінде виртуалды қарым-қатынаста біледі. Қазақ тілінің нормаларын, стильдік және жанрлық әртүрлілігін біледі. Қазақ әдеби тілінің нормаларына сәйкес, әртүрлі жағдайларда, әртүрлі әлеуметтік және стильдік мәнмәтіндерді ескере отырып, тілдік құралдарды дұрыс таңдай алады. Мәдени қарым-қатынаста қазақ тілінің этномәдени негіздерін, тіл формаларын қолданудың прагматикалық ерекшеліктерін біледі.</w:t>
            </w:r>
          </w:p>
          <w:p w14:paraId="7AFC4302" w14:textId="508BE078" w:rsidR="00411A65" w:rsidRPr="00411A65" w:rsidRDefault="008E4337" w:rsidP="00411A65">
            <w:pPr>
              <w:spacing w:after="120" w:line="240" w:lineRule="auto"/>
              <w:jc w:val="both"/>
              <w:rPr>
                <w:rFonts w:ascii="Times New Roman" w:eastAsia="Times New Roman" w:hAnsi="Times New Roman" w:cs="Times New Roman"/>
                <w:b/>
                <w:bCs/>
                <w:sz w:val="28"/>
                <w:szCs w:val="28"/>
              </w:rPr>
            </w:pPr>
            <w:r w:rsidRPr="00184A5F">
              <w:rPr>
                <w:rFonts w:ascii="Times New Roman" w:eastAsia="Times New Roman" w:hAnsi="Times New Roman" w:cs="Times New Roman"/>
                <w:bCs/>
                <w:sz w:val="28"/>
                <w:szCs w:val="28"/>
              </w:rPr>
              <w:t xml:space="preserve">3. </w:t>
            </w:r>
            <w:r w:rsidRPr="00184A5F">
              <w:rPr>
                <w:rFonts w:ascii="Times New Roman" w:hAnsi="Times New Roman" w:cs="Times New Roman"/>
                <w:sz w:val="28"/>
                <w:szCs w:val="28"/>
              </w:rPr>
              <w:t xml:space="preserve">Болашақ мұғалімдер </w:t>
            </w:r>
            <w:r w:rsidRPr="00184A5F">
              <w:rPr>
                <w:rFonts w:ascii="Times New Roman" w:eastAsia="Times New Roman" w:hAnsi="Times New Roman" w:cs="Times New Roman"/>
                <w:sz w:val="28"/>
                <w:szCs w:val="28"/>
              </w:rPr>
              <w:t>қазақ</w:t>
            </w:r>
            <w:r w:rsidRPr="00184A5F">
              <w:rPr>
                <w:rFonts w:ascii="Times New Roman" w:hAnsi="Times New Roman" w:cs="Times New Roman"/>
                <w:sz w:val="28"/>
                <w:szCs w:val="28"/>
              </w:rPr>
              <w:t xml:space="preserve"> тілін жалпы қазақ халқының мәдениетімен, философиясымен байланыстырып, оқытуға қабілетті; орыс және қазақ мәдениетінің тілдік фактілерін салыстыр алады; қазақстандық әлеуметтік-мәдени кеңістіктегі толерантты қарым-қатынас жағдайлары мен міндеттерін ескере отырып, қазақ тілі мен қазақ мәдениетін қабылдайды, өзіндік мәлімдеме жасай алады. </w:t>
            </w:r>
            <w:r w:rsidRPr="00184A5F">
              <w:rPr>
                <w:rFonts w:ascii="Times New Roman" w:eastAsia="Times New Roman" w:hAnsi="Times New Roman" w:cs="Times New Roman"/>
                <w:b/>
                <w:bCs/>
                <w:sz w:val="28"/>
                <w:szCs w:val="28"/>
              </w:rPr>
              <w:t xml:space="preserve"> </w:t>
            </w:r>
          </w:p>
          <w:p w14:paraId="79F7ADF4" w14:textId="77777777" w:rsidR="008E4337" w:rsidRDefault="008E4337" w:rsidP="008E4337">
            <w:pPr>
              <w:pStyle w:val="a4"/>
              <w:numPr>
                <w:ilvl w:val="0"/>
                <w:numId w:val="2"/>
              </w:numPr>
              <w:spacing w:after="120" w:line="240" w:lineRule="auto"/>
              <w:jc w:val="both"/>
              <w:rPr>
                <w:rFonts w:ascii="Times New Roman" w:hAnsi="Times New Roman" w:cs="Times New Roman"/>
                <w:bCs/>
                <w:noProof/>
                <w:sz w:val="28"/>
                <w:szCs w:val="28"/>
              </w:rPr>
            </w:pPr>
            <w:r w:rsidRPr="00184A5F">
              <w:rPr>
                <w:rFonts w:ascii="Times New Roman" w:hAnsi="Times New Roman" w:cs="Times New Roman"/>
                <w:bCs/>
                <w:noProof/>
                <w:sz w:val="28"/>
                <w:szCs w:val="28"/>
              </w:rPr>
              <w:t>Пәнаралық салаларда дайындық үшін құзыреттіліктер саласы (6,7)</w:t>
            </w:r>
          </w:p>
          <w:p w14:paraId="2DD95D1B" w14:textId="77777777" w:rsidR="008E4337" w:rsidRPr="00184A5F" w:rsidRDefault="008E4337" w:rsidP="008E4337">
            <w:pPr>
              <w:spacing w:after="120" w:line="240" w:lineRule="auto"/>
              <w:jc w:val="both"/>
              <w:rPr>
                <w:rFonts w:ascii="Times New Roman" w:hAnsi="Times New Roman" w:cs="Times New Roman"/>
                <w:sz w:val="28"/>
                <w:szCs w:val="28"/>
              </w:rPr>
            </w:pPr>
            <w:r w:rsidRPr="00184A5F">
              <w:rPr>
                <w:rFonts w:ascii="Times New Roman" w:eastAsia="Times New Roman" w:hAnsi="Times New Roman" w:cs="Times New Roman"/>
                <w:bCs/>
                <w:sz w:val="28"/>
                <w:szCs w:val="28"/>
              </w:rPr>
              <w:t>6.</w:t>
            </w:r>
            <w:r w:rsidRPr="00184A5F">
              <w:rPr>
                <w:rFonts w:ascii="Times New Roman" w:eastAsia="Times New Roman" w:hAnsi="Times New Roman" w:cs="Times New Roman"/>
                <w:b/>
                <w:sz w:val="28"/>
                <w:szCs w:val="28"/>
              </w:rPr>
              <w:t xml:space="preserve"> </w:t>
            </w:r>
            <w:r w:rsidRPr="00184A5F">
              <w:rPr>
                <w:rFonts w:ascii="Times New Roman" w:eastAsia="Times New Roman" w:hAnsi="Times New Roman" w:cs="Times New Roman"/>
                <w:bCs/>
                <w:sz w:val="28"/>
                <w:szCs w:val="28"/>
              </w:rPr>
              <w:t xml:space="preserve">Болашақ мұғалімдер пән мұғалімі ретінде сөйлеу шеберлігін меңгерген; пәнарлық пәндерді негізгі пәндермен байланыстыра алады; пәндер арасында өзара байланысты құрастыра алады; </w:t>
            </w:r>
            <w:r w:rsidRPr="00184A5F">
              <w:rPr>
                <w:rFonts w:ascii="Times New Roman" w:hAnsi="Times New Roman" w:cs="Times New Roman"/>
                <w:bCs/>
                <w:sz w:val="28"/>
                <w:szCs w:val="28"/>
              </w:rPr>
              <w:t xml:space="preserve">кәсіби сөйлеу сауаттылық негіздерін біледі және іс жүзінде көрсете алады; қазақ әдеби тілінің заңдылығын, ережелерін біледі және айтылым, сөйлесім дағдысы жағынан, грамматикалық ерекшеліктеріне байланысты сауатты қолдана алады; қазақ және орыс тілі грамматикасын салғастыра оқыту дағдыларын иеленген; әртүрлі сөйлеу стильдерінде тілді үйретудің салыстыру әдісін қолданады; тіл білімінің теориялық негіздерін іс жүзінде, сабақта сауатты қолдана алады; </w:t>
            </w:r>
            <w:r w:rsidRPr="00184A5F">
              <w:rPr>
                <w:rFonts w:ascii="Times New Roman" w:hAnsi="Times New Roman" w:cs="Times New Roman"/>
                <w:sz w:val="28"/>
                <w:szCs w:val="28"/>
              </w:rPr>
              <w:t>бір ортадан екіншісіне тез бейімделіп, білімін жинақтап, тұжырымдап қолдана алады; тілдік және әдебиет деректелеріне талдау, филологиялық талдау жүргізіп, мәтіндү түсіндіре алады.</w:t>
            </w:r>
          </w:p>
          <w:p w14:paraId="06D5AB34" w14:textId="77777777" w:rsidR="008E4337" w:rsidRPr="00184A5F" w:rsidRDefault="008E4337" w:rsidP="008E4337">
            <w:pPr>
              <w:spacing w:after="120" w:line="240" w:lineRule="auto"/>
              <w:jc w:val="both"/>
              <w:rPr>
                <w:rFonts w:ascii="Times New Roman" w:eastAsia="Times New Roman" w:hAnsi="Times New Roman" w:cs="Times New Roman"/>
                <w:bCs/>
                <w:sz w:val="28"/>
                <w:szCs w:val="28"/>
              </w:rPr>
            </w:pPr>
            <w:r w:rsidRPr="00184A5F">
              <w:rPr>
                <w:rFonts w:ascii="Times New Roman" w:eastAsia="Times New Roman" w:hAnsi="Times New Roman" w:cs="Times New Roman"/>
                <w:bCs/>
                <w:sz w:val="28"/>
                <w:szCs w:val="28"/>
              </w:rPr>
              <w:t>7.</w:t>
            </w:r>
            <w:r w:rsidRPr="00184A5F">
              <w:rPr>
                <w:rFonts w:ascii="Times New Roman" w:eastAsia="Times New Roman" w:hAnsi="Times New Roman" w:cs="Times New Roman"/>
                <w:b/>
                <w:sz w:val="28"/>
                <w:szCs w:val="28"/>
              </w:rPr>
              <w:t xml:space="preserve"> </w:t>
            </w:r>
            <w:r w:rsidRPr="00184A5F">
              <w:rPr>
                <w:rFonts w:ascii="Times New Roman" w:eastAsia="Times New Roman" w:hAnsi="Times New Roman" w:cs="Times New Roman"/>
                <w:bCs/>
                <w:sz w:val="28"/>
                <w:szCs w:val="28"/>
              </w:rPr>
              <w:t>Болашақ мұғалімдер қазақша кәсіби және академиялық ортада сауатты қарым-қатынас құруға қабілетті. Қазақ тілінде филологиялық тақырыпта жазбаша академиялық мәтін құруға қабілетті; педагогтік-әдістемелік мәтін құрастыра алады; пән бойынша әдістемелік талдау жасауда сауатты.</w:t>
            </w:r>
          </w:p>
          <w:p w14:paraId="4E15ADED" w14:textId="77777777" w:rsidR="008E4337" w:rsidRPr="00CD2E2A" w:rsidRDefault="008E4337" w:rsidP="008E4337">
            <w:pPr>
              <w:pStyle w:val="a4"/>
              <w:spacing w:after="120" w:line="240" w:lineRule="auto"/>
              <w:jc w:val="both"/>
              <w:rPr>
                <w:rFonts w:ascii="Times New Roman" w:hAnsi="Times New Roman" w:cs="Times New Roman"/>
                <w:bCs/>
                <w:noProof/>
                <w:sz w:val="28"/>
                <w:szCs w:val="28"/>
              </w:rPr>
            </w:pPr>
          </w:p>
          <w:p w14:paraId="30BE343E" w14:textId="77777777" w:rsidR="008E4337" w:rsidRPr="00184A5F" w:rsidRDefault="008E4337" w:rsidP="008E4337">
            <w:pPr>
              <w:pStyle w:val="a4"/>
              <w:numPr>
                <w:ilvl w:val="0"/>
                <w:numId w:val="2"/>
              </w:numPr>
              <w:shd w:val="clear" w:color="auto" w:fill="FFFFFF" w:themeFill="background1"/>
              <w:spacing w:after="120" w:line="240" w:lineRule="auto"/>
              <w:jc w:val="both"/>
              <w:rPr>
                <w:rFonts w:ascii="Times New Roman" w:hAnsi="Times New Roman" w:cs="Times New Roman"/>
                <w:bCs/>
                <w:noProof/>
                <w:sz w:val="28"/>
                <w:szCs w:val="28"/>
              </w:rPr>
            </w:pPr>
            <w:r w:rsidRPr="00184A5F">
              <w:rPr>
                <w:rFonts w:ascii="Times New Roman" w:hAnsi="Times New Roman" w:cs="Times New Roman"/>
                <w:bCs/>
                <w:noProof/>
                <w:sz w:val="28"/>
                <w:szCs w:val="28"/>
              </w:rPr>
              <w:t>Пәндік-әдістемелік дайындық бойынша құзыреттіліктер саласы (8,9,10)</w:t>
            </w:r>
          </w:p>
          <w:p w14:paraId="0BE6EB85" w14:textId="77777777" w:rsidR="008E4337" w:rsidRPr="00184A5F" w:rsidRDefault="008E4337" w:rsidP="008E4337">
            <w:pPr>
              <w:spacing w:after="120" w:line="240" w:lineRule="auto"/>
              <w:jc w:val="both"/>
              <w:rPr>
                <w:rFonts w:ascii="Times New Roman" w:hAnsi="Times New Roman" w:cs="Times New Roman"/>
                <w:sz w:val="28"/>
                <w:szCs w:val="28"/>
              </w:rPr>
            </w:pPr>
            <w:r w:rsidRPr="00184A5F">
              <w:rPr>
                <w:rFonts w:ascii="Times New Roman" w:eastAsia="Times New Roman" w:hAnsi="Times New Roman" w:cs="Times New Roman"/>
                <w:sz w:val="28"/>
                <w:szCs w:val="28"/>
              </w:rPr>
              <w:t>8. Болашақ мұғалімдер</w:t>
            </w:r>
            <w:r w:rsidRPr="00184A5F">
              <w:rPr>
                <w:rFonts w:ascii="Times New Roman" w:hAnsi="Times New Roman" w:cs="Times New Roman"/>
                <w:bCs/>
                <w:sz w:val="28"/>
                <w:szCs w:val="28"/>
              </w:rPr>
              <w:t xml:space="preserve"> қазақ тілі мен әдебиетін қазақ тілді, орыс тілді топтарда оқытудың әдістемелік құралдарын иеленеді, қазақ тілі мен әдебиетін оқытудың заманауи технологияларын  меңгерген; оларда </w:t>
            </w:r>
            <w:r w:rsidRPr="00184A5F">
              <w:rPr>
                <w:rFonts w:ascii="Times New Roman" w:hAnsi="Times New Roman" w:cs="Times New Roman"/>
                <w:bCs/>
                <w:sz w:val="28"/>
                <w:szCs w:val="28"/>
              </w:rPr>
              <w:lastRenderedPageBreak/>
              <w:t xml:space="preserve">оқыту әдістері мен тәсілдерін тиімді қолдана алу дағдылары қалыптасқан; кәсіби қызметінде ақпараттық-коммуникациялық, когнитивтік  технологияларды қолдана алады; </w:t>
            </w:r>
            <w:r w:rsidRPr="00184A5F">
              <w:rPr>
                <w:rFonts w:ascii="Times New Roman" w:eastAsia="Times New Roman" w:hAnsi="Times New Roman" w:cs="Times New Roman"/>
                <w:sz w:val="28"/>
                <w:szCs w:val="28"/>
              </w:rPr>
              <w:t>оқу материалын іріктеу, жоспарлау, талдау мен жинақтау, бағалау дағдыларын қолдана алады; өзінің кәсіби қызметінде оқыту мен тәрбиелеудің идеяларын, ережелерін және қағидаттарын қолдана алады.</w:t>
            </w:r>
          </w:p>
          <w:p w14:paraId="34E5FB40" w14:textId="77777777" w:rsidR="008E4337" w:rsidRPr="00184A5F" w:rsidRDefault="008E4337" w:rsidP="008E4337">
            <w:pPr>
              <w:spacing w:after="120" w:line="240" w:lineRule="auto"/>
              <w:jc w:val="both"/>
              <w:rPr>
                <w:rFonts w:ascii="Times New Roman" w:eastAsia="Times New Roman" w:hAnsi="Times New Roman" w:cs="Times New Roman"/>
                <w:bCs/>
                <w:sz w:val="28"/>
                <w:szCs w:val="28"/>
              </w:rPr>
            </w:pPr>
            <w:r w:rsidRPr="00184A5F">
              <w:rPr>
                <w:rFonts w:ascii="Times New Roman" w:eastAsia="Times New Roman" w:hAnsi="Times New Roman" w:cs="Times New Roman"/>
                <w:bCs/>
                <w:sz w:val="28"/>
                <w:szCs w:val="28"/>
              </w:rPr>
              <w:t>9. Болашақ мұғалімдер пән оқытуда жаңаша әдістерді қабылдап, қолдана алады; білім беру саласындағы өзгерістерді тмойындайды және қабылдайды; өзін өзі дамытуға ұмтылады; өзінің пәндік-әдістемелік біліктілігін жоғарылатуға бейімді.</w:t>
            </w:r>
          </w:p>
          <w:p w14:paraId="5B1B6F5A" w14:textId="3AA3AD72" w:rsidR="008E4337" w:rsidRPr="00411A65" w:rsidRDefault="008E4337" w:rsidP="00411A65">
            <w:pPr>
              <w:spacing w:after="120" w:line="240" w:lineRule="auto"/>
              <w:jc w:val="both"/>
              <w:rPr>
                <w:rFonts w:ascii="Times New Roman" w:hAnsi="Times New Roman" w:cs="Times New Roman"/>
                <w:b/>
                <w:bCs/>
                <w:sz w:val="28"/>
                <w:szCs w:val="28"/>
              </w:rPr>
            </w:pPr>
            <w:r w:rsidRPr="00184A5F">
              <w:rPr>
                <w:rFonts w:ascii="Times New Roman" w:eastAsia="Times New Roman" w:hAnsi="Times New Roman" w:cs="Times New Roman"/>
                <w:sz w:val="28"/>
                <w:szCs w:val="28"/>
              </w:rPr>
              <w:t>10. Болашақ мұғалімдер</w:t>
            </w:r>
            <w:r w:rsidRPr="00184A5F">
              <w:rPr>
                <w:rFonts w:ascii="Times New Roman" w:eastAsia="Times New Roman" w:hAnsi="Times New Roman" w:cs="Times New Roman"/>
                <w:b/>
                <w:bCs/>
                <w:color w:val="002060"/>
                <w:sz w:val="28"/>
                <w:szCs w:val="28"/>
              </w:rPr>
              <w:t xml:space="preserve"> </w:t>
            </w:r>
            <w:r w:rsidRPr="00184A5F">
              <w:rPr>
                <w:rFonts w:ascii="Times New Roman" w:eastAsia="Times New Roman" w:hAnsi="Times New Roman" w:cs="Times New Roman"/>
                <w:bCs/>
                <w:sz w:val="28"/>
                <w:szCs w:val="28"/>
              </w:rPr>
              <w:t>оқушылардың қазақ тілі мен қазақ әдебиеті бойынша оқыту нәтижелерін бағалаудың дәстүрлі мен заманауи әдістерін меңгерген; педагогтік мониторинг жүргізу, пән бойынша бақылау-бағалау материалын әзірлеу; алынған нәтижелерді түсіндіру дағдыларына ие; пәндерді оқытудың барлық кезеңдерінде рефликсивті қызметке (өзін-өзі бағалау, өзін өзі бақылау, өзін-өзі дамыту) бейім; қазіргі ақпараттық кеңістікке бейімделу үшін тіл/әдебиет саласындағы білімдерін қолдана алады.</w:t>
            </w:r>
          </w:p>
          <w:p w14:paraId="468BA8A3" w14:textId="77777777" w:rsidR="008E4337" w:rsidRPr="00F6175E" w:rsidRDefault="008E4337" w:rsidP="008E4337">
            <w:pPr>
              <w:jc w:val="both"/>
              <w:rPr>
                <w:rFonts w:ascii="Times New Roman" w:hAnsi="Times New Roman" w:cs="Times New Roman"/>
                <w:i/>
                <w:iCs/>
                <w:sz w:val="28"/>
                <w:szCs w:val="28"/>
              </w:rPr>
            </w:pPr>
            <w:r w:rsidRPr="00184A5F">
              <w:rPr>
                <w:rFonts w:ascii="Times New Roman" w:hAnsi="Times New Roman" w:cs="Times New Roman"/>
                <w:sz w:val="28"/>
                <w:szCs w:val="28"/>
              </w:rPr>
              <w:t>Болашақ мұғалімдер оқыту технологиясын көрсету және оның теориялық негіздерін түсіндіру арқылы қазақ тілін оқытудың өзіндік жолдарын дамытады. Мектепте қазақ тілін оқытудың теориясы мен технологиясын қарастырып, талдауға үйренеді, сонымен қатар қазақ тілін оқытудың әдіс-тәсілдері мен технологияларын түсіндіреді. Қазақ тілін оқытудың теориясы мен технологиясының негіздерін түсіндіреді.</w:t>
            </w:r>
          </w:p>
          <w:tbl>
            <w:tblPr>
              <w:tblStyle w:val="40"/>
              <w:tblW w:w="88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1"/>
              <w:gridCol w:w="4412"/>
            </w:tblGrid>
            <w:tr w:rsidR="009577F6" w:rsidRPr="00886A14" w14:paraId="0EBD2340" w14:textId="77777777">
              <w:tc>
                <w:tcPr>
                  <w:tcW w:w="4411" w:type="dxa"/>
                  <w:shd w:val="clear" w:color="auto" w:fill="9CC3E5"/>
                </w:tcPr>
                <w:p w14:paraId="4CB3E072" w14:textId="77777777" w:rsidR="009577F6" w:rsidRPr="00886A14" w:rsidRDefault="0066281C">
                  <w:pPr>
                    <w:rPr>
                      <w:rFonts w:ascii="Times New Roman" w:eastAsia="Times New Roman" w:hAnsi="Times New Roman" w:cs="Times New Roman"/>
                      <w:b/>
                      <w:sz w:val="28"/>
                      <w:szCs w:val="28"/>
                    </w:rPr>
                  </w:pPr>
                  <w:r w:rsidRPr="00886A14">
                    <w:rPr>
                      <w:rFonts w:ascii="Times New Roman" w:eastAsia="Times New Roman" w:hAnsi="Times New Roman" w:cs="Times New Roman"/>
                      <w:b/>
                      <w:sz w:val="28"/>
                      <w:szCs w:val="28"/>
                    </w:rPr>
                    <w:t>Оқу нәтижелері</w:t>
                  </w:r>
                </w:p>
              </w:tc>
              <w:tc>
                <w:tcPr>
                  <w:tcW w:w="4412" w:type="dxa"/>
                  <w:shd w:val="clear" w:color="auto" w:fill="9CC3E5"/>
                </w:tcPr>
                <w:p w14:paraId="2BB6613D" w14:textId="77777777" w:rsidR="009577F6" w:rsidRPr="00886A14" w:rsidRDefault="0066281C">
                  <w:pPr>
                    <w:rPr>
                      <w:rFonts w:ascii="Times New Roman" w:eastAsia="Times New Roman" w:hAnsi="Times New Roman" w:cs="Times New Roman"/>
                      <w:b/>
                      <w:sz w:val="28"/>
                      <w:szCs w:val="28"/>
                    </w:rPr>
                  </w:pPr>
                  <w:r w:rsidRPr="00886A14">
                    <w:rPr>
                      <w:rFonts w:ascii="Times New Roman" w:eastAsia="Times New Roman" w:hAnsi="Times New Roman" w:cs="Times New Roman"/>
                      <w:b/>
                      <w:sz w:val="28"/>
                      <w:szCs w:val="28"/>
                    </w:rPr>
                    <w:t>Бағалау критерийлері</w:t>
                  </w:r>
                </w:p>
              </w:tc>
            </w:tr>
            <w:tr w:rsidR="008E4337" w:rsidRPr="00886A14" w14:paraId="01781254" w14:textId="77777777">
              <w:tc>
                <w:tcPr>
                  <w:tcW w:w="4411" w:type="dxa"/>
                </w:tcPr>
                <w:p w14:paraId="08FE09AC" w14:textId="49B73A79" w:rsidR="008E4337" w:rsidRPr="00886A14" w:rsidRDefault="008E4337">
                  <w:pPr>
                    <w:rPr>
                      <w:rFonts w:ascii="Times New Roman" w:eastAsia="Times New Roman" w:hAnsi="Times New Roman" w:cs="Times New Roman"/>
                      <w:sz w:val="28"/>
                      <w:szCs w:val="28"/>
                    </w:rPr>
                  </w:pPr>
                  <w:r>
                    <w:rPr>
                      <w:rFonts w:ascii="Times New Roman" w:hAnsi="Times New Roman" w:cs="Times New Roman"/>
                      <w:sz w:val="28"/>
                      <w:szCs w:val="28"/>
                    </w:rPr>
                    <w:t>Т</w:t>
                  </w:r>
                  <w:r w:rsidRPr="00184A5F">
                    <w:rPr>
                      <w:rFonts w:ascii="Times New Roman" w:hAnsi="Times New Roman" w:cs="Times New Roman"/>
                      <w:sz w:val="28"/>
                      <w:szCs w:val="28"/>
                    </w:rPr>
                    <w:t>еорияны қазақ тілін оқыту тәжірибесімен ұштастырады</w:t>
                  </w:r>
                </w:p>
              </w:tc>
              <w:tc>
                <w:tcPr>
                  <w:tcW w:w="4412" w:type="dxa"/>
                </w:tcPr>
                <w:p w14:paraId="6E91EBE6" w14:textId="77777777" w:rsidR="008E4337" w:rsidRPr="00E902C6" w:rsidRDefault="008E4337" w:rsidP="0066281C">
                  <w:pPr>
                    <w:jc w:val="both"/>
                    <w:rPr>
                      <w:rFonts w:ascii="Times New Roman" w:hAnsi="Times New Roman" w:cs="Times New Roman"/>
                      <w:sz w:val="28"/>
                      <w:szCs w:val="28"/>
                    </w:rPr>
                  </w:pPr>
                  <w:r w:rsidRPr="00E902C6">
                    <w:rPr>
                      <w:rFonts w:ascii="Times New Roman" w:hAnsi="Times New Roman" w:cs="Times New Roman"/>
                      <w:sz w:val="28"/>
                      <w:szCs w:val="28"/>
                    </w:rPr>
                    <w:t xml:space="preserve">- мәтін талдау арқылы теориялық білімін көрсетуі; </w:t>
                  </w:r>
                </w:p>
                <w:p w14:paraId="14C5C089" w14:textId="6F13B69C" w:rsidR="008E4337" w:rsidRPr="00886A14" w:rsidRDefault="008E4337" w:rsidP="00A205B0">
                  <w:pPr>
                    <w:rPr>
                      <w:rFonts w:ascii="Times New Roman" w:eastAsia="Times New Roman" w:hAnsi="Times New Roman" w:cs="Times New Roman"/>
                      <w:sz w:val="28"/>
                      <w:szCs w:val="28"/>
                    </w:rPr>
                  </w:pPr>
                  <w:r w:rsidRPr="00E902C6">
                    <w:rPr>
                      <w:rFonts w:ascii="Times New Roman" w:hAnsi="Times New Roman" w:cs="Times New Roman"/>
                      <w:sz w:val="28"/>
                      <w:szCs w:val="28"/>
                    </w:rPr>
                    <w:t xml:space="preserve">- тіл салаларына және тақырыпқа сай әдістерді таңдай алуы.  </w:t>
                  </w:r>
                </w:p>
              </w:tc>
            </w:tr>
            <w:tr w:rsidR="008E4337" w:rsidRPr="00886A14" w14:paraId="1A8BE5E6" w14:textId="77777777">
              <w:tc>
                <w:tcPr>
                  <w:tcW w:w="4411" w:type="dxa"/>
                </w:tcPr>
                <w:p w14:paraId="7663C9B9" w14:textId="6322B701" w:rsidR="008E4337" w:rsidRPr="00886A14" w:rsidRDefault="008E4337" w:rsidP="0026640A">
                  <w:pPr>
                    <w:pStyle w:val="a4"/>
                    <w:spacing w:after="120"/>
                    <w:ind w:left="0"/>
                    <w:rPr>
                      <w:rFonts w:ascii="Times New Roman" w:eastAsia="Times New Roman" w:hAnsi="Times New Roman" w:cs="Times New Roman"/>
                      <w:sz w:val="28"/>
                      <w:szCs w:val="28"/>
                    </w:rPr>
                  </w:pPr>
                  <w:r>
                    <w:rPr>
                      <w:rFonts w:ascii="Times New Roman" w:hAnsi="Times New Roman" w:cs="Times New Roman"/>
                      <w:sz w:val="28"/>
                      <w:szCs w:val="28"/>
                    </w:rPr>
                    <w:t>Қ</w:t>
                  </w:r>
                  <w:r w:rsidRPr="00184A5F">
                    <w:rPr>
                      <w:rFonts w:ascii="Times New Roman" w:hAnsi="Times New Roman" w:cs="Times New Roman"/>
                      <w:sz w:val="28"/>
                      <w:szCs w:val="28"/>
                    </w:rPr>
                    <w:t>азақ тілін оқыту технологияларының түрлерін (дамыта оқыту; кезең-кезеңімен оқыту, деңгейлік оқыту, компьютерлік технологиялар және т.б.) қолданады.</w:t>
                  </w:r>
                </w:p>
              </w:tc>
              <w:tc>
                <w:tcPr>
                  <w:tcW w:w="4412" w:type="dxa"/>
                </w:tcPr>
                <w:p w14:paraId="625179C7" w14:textId="77777777" w:rsidR="008E4337" w:rsidRPr="00E902C6" w:rsidRDefault="008E4337" w:rsidP="0066281C">
                  <w:pPr>
                    <w:jc w:val="both"/>
                    <w:rPr>
                      <w:rFonts w:ascii="Times New Roman" w:hAnsi="Times New Roman" w:cs="Times New Roman"/>
                      <w:sz w:val="28"/>
                      <w:szCs w:val="28"/>
                    </w:rPr>
                  </w:pPr>
                  <w:r w:rsidRPr="00E902C6">
                    <w:rPr>
                      <w:rFonts w:ascii="Times New Roman" w:hAnsi="Times New Roman" w:cs="Times New Roman"/>
                      <w:sz w:val="28"/>
                      <w:szCs w:val="28"/>
                    </w:rPr>
                    <w:t xml:space="preserve">- сабақ процесінде сабақ мазмұнын, сыныптың педагогика-психологиялық ерекшелігін ескере отырып тиімді технологияларды саралай алуы; </w:t>
                  </w:r>
                </w:p>
                <w:p w14:paraId="6AB9B1EA" w14:textId="77777777" w:rsidR="008E4337" w:rsidRPr="00E902C6" w:rsidRDefault="008E4337" w:rsidP="0066281C">
                  <w:pPr>
                    <w:jc w:val="both"/>
                    <w:rPr>
                      <w:rFonts w:ascii="Times New Roman" w:hAnsi="Times New Roman" w:cs="Times New Roman"/>
                      <w:sz w:val="28"/>
                      <w:szCs w:val="28"/>
                    </w:rPr>
                  </w:pPr>
                  <w:r w:rsidRPr="00E902C6">
                    <w:rPr>
                      <w:rFonts w:ascii="Times New Roman" w:hAnsi="Times New Roman" w:cs="Times New Roman"/>
                      <w:sz w:val="28"/>
                      <w:szCs w:val="28"/>
                    </w:rPr>
                    <w:t xml:space="preserve">- қолдана алуы; </w:t>
                  </w:r>
                </w:p>
                <w:p w14:paraId="6D3EBAA9" w14:textId="70EB4A0D" w:rsidR="008E4337" w:rsidRPr="00886A14" w:rsidRDefault="008E4337" w:rsidP="00A205B0">
                  <w:pPr>
                    <w:rPr>
                      <w:rFonts w:ascii="Times New Roman" w:eastAsia="Times New Roman" w:hAnsi="Times New Roman" w:cs="Times New Roman"/>
                      <w:sz w:val="28"/>
                      <w:szCs w:val="28"/>
                    </w:rPr>
                  </w:pPr>
                  <w:r w:rsidRPr="00E902C6">
                    <w:rPr>
                      <w:rFonts w:ascii="Times New Roman" w:hAnsi="Times New Roman" w:cs="Times New Roman"/>
                      <w:sz w:val="28"/>
                      <w:szCs w:val="28"/>
                    </w:rPr>
                    <w:t xml:space="preserve">- тиімсіз тұстарын жетілдіруі </w:t>
                  </w:r>
                </w:p>
              </w:tc>
            </w:tr>
            <w:tr w:rsidR="008E4337" w:rsidRPr="00886A14" w14:paraId="0ADAEA4B" w14:textId="77777777">
              <w:tc>
                <w:tcPr>
                  <w:tcW w:w="4411" w:type="dxa"/>
                </w:tcPr>
                <w:p w14:paraId="03FF6FD1" w14:textId="06A1A146" w:rsidR="008E4337" w:rsidRPr="00886A14" w:rsidRDefault="008E4337" w:rsidP="0026640A">
                  <w:pPr>
                    <w:pStyle w:val="a4"/>
                    <w:spacing w:after="120"/>
                    <w:ind w:left="0"/>
                    <w:rPr>
                      <w:rFonts w:ascii="Times New Roman" w:eastAsia="Times New Roman" w:hAnsi="Times New Roman" w:cs="Times New Roman"/>
                      <w:sz w:val="28"/>
                      <w:szCs w:val="28"/>
                    </w:rPr>
                  </w:pPr>
                  <w:r>
                    <w:rPr>
                      <w:rFonts w:ascii="Times New Roman" w:hAnsi="Times New Roman" w:cs="Times New Roman"/>
                      <w:sz w:val="28"/>
                      <w:szCs w:val="28"/>
                    </w:rPr>
                    <w:t>Н</w:t>
                  </w:r>
                  <w:r w:rsidRPr="00184A5F">
                    <w:rPr>
                      <w:rFonts w:ascii="Times New Roman" w:hAnsi="Times New Roman" w:cs="Times New Roman"/>
                      <w:sz w:val="28"/>
                      <w:szCs w:val="28"/>
                    </w:rPr>
                    <w:t>әтижеге бағытталған сабақтарды өткізеді</w:t>
                  </w:r>
                </w:p>
              </w:tc>
              <w:tc>
                <w:tcPr>
                  <w:tcW w:w="4412" w:type="dxa"/>
                </w:tcPr>
                <w:p w14:paraId="0D84D215" w14:textId="77777777" w:rsidR="008E4337" w:rsidRPr="00E902C6" w:rsidRDefault="008E4337" w:rsidP="0066281C">
                  <w:pPr>
                    <w:jc w:val="both"/>
                    <w:rPr>
                      <w:rFonts w:ascii="Times New Roman" w:hAnsi="Times New Roman" w:cs="Times New Roman"/>
                      <w:sz w:val="28"/>
                      <w:szCs w:val="28"/>
                    </w:rPr>
                  </w:pPr>
                  <w:r w:rsidRPr="00E902C6">
                    <w:rPr>
                      <w:rFonts w:ascii="Times New Roman" w:hAnsi="Times New Roman" w:cs="Times New Roman"/>
                      <w:sz w:val="28"/>
                      <w:szCs w:val="28"/>
                    </w:rPr>
                    <w:t xml:space="preserve">- оқу мақсатына сәйкес сабақтарды өткізеді </w:t>
                  </w:r>
                </w:p>
                <w:p w14:paraId="3B7C1EC2" w14:textId="77777777" w:rsidR="008E4337" w:rsidRPr="00E902C6" w:rsidRDefault="008E4337" w:rsidP="0066281C">
                  <w:pPr>
                    <w:jc w:val="both"/>
                    <w:rPr>
                      <w:rFonts w:ascii="Times New Roman" w:hAnsi="Times New Roman" w:cs="Times New Roman"/>
                      <w:sz w:val="28"/>
                      <w:szCs w:val="28"/>
                    </w:rPr>
                  </w:pPr>
                  <w:r w:rsidRPr="00E902C6">
                    <w:rPr>
                      <w:rFonts w:ascii="Times New Roman" w:hAnsi="Times New Roman" w:cs="Times New Roman"/>
                      <w:sz w:val="28"/>
                      <w:szCs w:val="28"/>
                    </w:rPr>
                    <w:t xml:space="preserve">- тапсырма шартын құрастыру, </w:t>
                  </w:r>
                </w:p>
                <w:p w14:paraId="79714E6F" w14:textId="23B4DBFC" w:rsidR="008E4337" w:rsidRPr="00886A14" w:rsidRDefault="008E4337">
                  <w:pPr>
                    <w:rPr>
                      <w:rFonts w:ascii="Times New Roman" w:eastAsia="Times New Roman" w:hAnsi="Times New Roman" w:cs="Times New Roman"/>
                      <w:sz w:val="28"/>
                      <w:szCs w:val="28"/>
                    </w:rPr>
                  </w:pPr>
                  <w:r w:rsidRPr="00E902C6">
                    <w:rPr>
                      <w:rFonts w:ascii="Times New Roman" w:hAnsi="Times New Roman" w:cs="Times New Roman"/>
                      <w:sz w:val="28"/>
                      <w:szCs w:val="28"/>
                    </w:rPr>
                    <w:t>- дескриптор құрастыру,</w:t>
                  </w:r>
                </w:p>
              </w:tc>
            </w:tr>
            <w:tr w:rsidR="008E4337" w:rsidRPr="00886A14" w14:paraId="4585719A" w14:textId="77777777">
              <w:tc>
                <w:tcPr>
                  <w:tcW w:w="4411" w:type="dxa"/>
                </w:tcPr>
                <w:p w14:paraId="0B5AFD5D" w14:textId="0A809A77" w:rsidR="008E4337" w:rsidRPr="00886A14" w:rsidRDefault="008E4337">
                  <w:pPr>
                    <w:rPr>
                      <w:rFonts w:ascii="Times New Roman" w:eastAsia="Times New Roman" w:hAnsi="Times New Roman" w:cs="Times New Roman"/>
                      <w:sz w:val="28"/>
                      <w:szCs w:val="28"/>
                    </w:rPr>
                  </w:pPr>
                  <w:r>
                    <w:rPr>
                      <w:rFonts w:ascii="Times New Roman" w:hAnsi="Times New Roman" w:cs="Times New Roman"/>
                      <w:sz w:val="28"/>
                      <w:szCs w:val="28"/>
                    </w:rPr>
                    <w:t>О</w:t>
                  </w:r>
                  <w:r w:rsidRPr="00184A5F">
                    <w:rPr>
                      <w:rFonts w:ascii="Times New Roman" w:hAnsi="Times New Roman" w:cs="Times New Roman"/>
                      <w:sz w:val="28"/>
                      <w:szCs w:val="28"/>
                    </w:rPr>
                    <w:t>қушыларға кері байланыс береді</w:t>
                  </w:r>
                </w:p>
              </w:tc>
              <w:tc>
                <w:tcPr>
                  <w:tcW w:w="4412" w:type="dxa"/>
                </w:tcPr>
                <w:p w14:paraId="6C680E6A" w14:textId="77777777" w:rsidR="008E4337" w:rsidRPr="00E902C6" w:rsidRDefault="008E4337" w:rsidP="0066281C">
                  <w:pPr>
                    <w:jc w:val="both"/>
                    <w:rPr>
                      <w:rFonts w:ascii="Times New Roman" w:hAnsi="Times New Roman" w:cs="Times New Roman"/>
                      <w:sz w:val="28"/>
                      <w:szCs w:val="28"/>
                    </w:rPr>
                  </w:pPr>
                  <w:r w:rsidRPr="00E902C6">
                    <w:rPr>
                      <w:rFonts w:ascii="Times New Roman" w:hAnsi="Times New Roman" w:cs="Times New Roman"/>
                      <w:sz w:val="28"/>
                      <w:szCs w:val="28"/>
                    </w:rPr>
                    <w:t xml:space="preserve">- кері байланыс форматын білуі; </w:t>
                  </w:r>
                </w:p>
                <w:p w14:paraId="3CB6A284" w14:textId="6EFDD75D" w:rsidR="008E4337" w:rsidRPr="00886A14" w:rsidRDefault="008E4337">
                  <w:pPr>
                    <w:rPr>
                      <w:rFonts w:ascii="Times New Roman" w:eastAsia="Times New Roman" w:hAnsi="Times New Roman" w:cs="Times New Roman"/>
                      <w:sz w:val="28"/>
                      <w:szCs w:val="28"/>
                    </w:rPr>
                  </w:pPr>
                  <w:r w:rsidRPr="00E902C6">
                    <w:rPr>
                      <w:rFonts w:ascii="Times New Roman" w:hAnsi="Times New Roman" w:cs="Times New Roman"/>
                      <w:sz w:val="28"/>
                      <w:szCs w:val="28"/>
                    </w:rPr>
                    <w:t xml:space="preserve">- студенттің кері байланысқа сәйкес сабақ мазмұнына </w:t>
                  </w:r>
                  <w:r w:rsidRPr="00E902C6">
                    <w:rPr>
                      <w:rFonts w:ascii="Times New Roman" w:hAnsi="Times New Roman" w:cs="Times New Roman"/>
                      <w:sz w:val="28"/>
                      <w:szCs w:val="28"/>
                    </w:rPr>
                    <w:lastRenderedPageBreak/>
                    <w:t>рефлексия жасай алуы.</w:t>
                  </w:r>
                </w:p>
              </w:tc>
            </w:tr>
          </w:tbl>
          <w:p w14:paraId="4748DC55" w14:textId="77777777" w:rsidR="009577F6" w:rsidRPr="00411A65" w:rsidRDefault="009577F6">
            <w:pPr>
              <w:rPr>
                <w:rFonts w:ascii="Times New Roman" w:eastAsia="Times New Roman" w:hAnsi="Times New Roman" w:cs="Times New Roman"/>
                <w:sz w:val="28"/>
                <w:szCs w:val="28"/>
                <w:lang w:val="ru-RU"/>
              </w:rPr>
            </w:pPr>
          </w:p>
        </w:tc>
      </w:tr>
      <w:tr w:rsidR="009577F6" w:rsidRPr="00886A14" w14:paraId="6FB37833"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26DFB870" w14:textId="59DD4098" w:rsidR="00A743BB" w:rsidRPr="00411A65" w:rsidRDefault="0066281C" w:rsidP="00411A65">
            <w:pPr>
              <w:pStyle w:val="2"/>
              <w:rPr>
                <w:rFonts w:ascii="Times New Roman" w:eastAsia="Times New Roman" w:hAnsi="Times New Roman" w:cs="Times New Roman"/>
                <w:sz w:val="28"/>
                <w:szCs w:val="28"/>
              </w:rPr>
            </w:pPr>
            <w:bookmarkStart w:id="16" w:name="_Toc159742735"/>
            <w:r w:rsidRPr="00886A14">
              <w:rPr>
                <w:rFonts w:ascii="Times New Roman" w:eastAsia="Times New Roman" w:hAnsi="Times New Roman" w:cs="Times New Roman"/>
                <w:sz w:val="28"/>
                <w:szCs w:val="28"/>
              </w:rPr>
              <w:lastRenderedPageBreak/>
              <w:t>2.4. Оқыту әдістері және жоспарланған оқу іс-шаралары, оқытуға жетекшілік ету</w:t>
            </w:r>
            <w:bookmarkEnd w:id="16"/>
          </w:p>
        </w:tc>
      </w:tr>
      <w:tr w:rsidR="009577F6" w:rsidRPr="00886A14" w14:paraId="1A03497D" w14:textId="77777777">
        <w:tc>
          <w:tcPr>
            <w:tcW w:w="9015" w:type="dxa"/>
            <w:tcBorders>
              <w:top w:val="single" w:sz="8" w:space="0" w:color="000000"/>
              <w:left w:val="single" w:sz="8" w:space="0" w:color="000000"/>
              <w:bottom w:val="single" w:sz="8" w:space="0" w:color="000000"/>
              <w:right w:val="single" w:sz="8" w:space="0" w:color="000000"/>
            </w:tcBorders>
          </w:tcPr>
          <w:p w14:paraId="334FDDF8" w14:textId="6B8E637F" w:rsidR="008E4337" w:rsidRPr="00411A65" w:rsidRDefault="008E4337" w:rsidP="00411A6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E434B">
              <w:rPr>
                <w:rFonts w:ascii="Times New Roman" w:eastAsia="Times New Roman" w:hAnsi="Times New Roman" w:cs="Times New Roman"/>
                <w:sz w:val="28"/>
                <w:szCs w:val="28"/>
              </w:rPr>
              <w:t>Кейс-стади, рөлдік ойын, сократтық семинар, Блум таксономиясы/түймедағы, ПОПС әдісі, пікірталас, портфолио, миға шабуыл, ойсергек, жобалау, аяқталмаған сөйлем, стоп кадр, сын тұрғысынан ойлау, мини зерттеу, интеллект карта</w:t>
            </w:r>
            <w:r w:rsidR="007E434B">
              <w:rPr>
                <w:rFonts w:ascii="Times New Roman" w:eastAsia="Times New Roman" w:hAnsi="Times New Roman" w:cs="Times New Roman"/>
                <w:sz w:val="28"/>
                <w:szCs w:val="28"/>
              </w:rPr>
              <w:t>, ғылыми эссе</w:t>
            </w:r>
            <w:r w:rsidRPr="007E434B">
              <w:rPr>
                <w:rFonts w:ascii="Times New Roman" w:eastAsia="Times New Roman" w:hAnsi="Times New Roman" w:cs="Times New Roman"/>
                <w:sz w:val="28"/>
                <w:szCs w:val="28"/>
              </w:rPr>
              <w:t>.</w:t>
            </w:r>
          </w:p>
        </w:tc>
      </w:tr>
      <w:tr w:rsidR="009577F6" w:rsidRPr="00886A14" w14:paraId="72E2608E"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0B270473" w14:textId="6C055E45" w:rsidR="00A743BB" w:rsidRPr="00411A65" w:rsidRDefault="0066281C" w:rsidP="00411A65">
            <w:pPr>
              <w:pStyle w:val="2"/>
              <w:rPr>
                <w:rFonts w:ascii="Times New Roman" w:eastAsia="Times New Roman" w:hAnsi="Times New Roman" w:cs="Times New Roman"/>
                <w:sz w:val="28"/>
                <w:szCs w:val="28"/>
              </w:rPr>
            </w:pPr>
            <w:bookmarkStart w:id="17" w:name="_Toc159742736"/>
            <w:r w:rsidRPr="00886A14">
              <w:rPr>
                <w:rFonts w:ascii="Times New Roman" w:eastAsia="Times New Roman" w:hAnsi="Times New Roman" w:cs="Times New Roman"/>
                <w:sz w:val="28"/>
                <w:szCs w:val="28"/>
              </w:rPr>
              <w:t>2.5. Бағалау әдістері және бағалау үшін негіз</w:t>
            </w:r>
            <w:bookmarkEnd w:id="17"/>
          </w:p>
        </w:tc>
      </w:tr>
      <w:tr w:rsidR="009577F6" w:rsidRPr="00886A14" w14:paraId="6141ECDD" w14:textId="77777777">
        <w:tc>
          <w:tcPr>
            <w:tcW w:w="9015" w:type="dxa"/>
            <w:tcBorders>
              <w:top w:val="single" w:sz="8" w:space="0" w:color="000000"/>
              <w:left w:val="single" w:sz="8" w:space="0" w:color="000000"/>
              <w:bottom w:val="single" w:sz="8" w:space="0" w:color="000000"/>
              <w:right w:val="single" w:sz="8" w:space="0" w:color="000000"/>
            </w:tcBorders>
          </w:tcPr>
          <w:p w14:paraId="4AC047CC" w14:textId="77777777" w:rsidR="008E4337" w:rsidRPr="00321F1D" w:rsidRDefault="008E4337" w:rsidP="008E4337">
            <w:pPr>
              <w:pStyle w:val="Default"/>
              <w:rPr>
                <w:rFonts w:ascii="Times New Roman" w:hAnsi="Times New Roman" w:cs="Times New Roman"/>
                <w:sz w:val="28"/>
                <w:szCs w:val="28"/>
              </w:rPr>
            </w:pPr>
            <w:r w:rsidRPr="007D59BC">
              <w:rPr>
                <w:rFonts w:ascii="Times New Roman" w:hAnsi="Times New Roman" w:cs="Times New Roman"/>
                <w:iCs/>
                <w:sz w:val="28"/>
                <w:szCs w:val="28"/>
              </w:rPr>
              <w:t>1.</w:t>
            </w:r>
            <w:r w:rsidRPr="00321F1D">
              <w:rPr>
                <w:rFonts w:ascii="Times New Roman" w:hAnsi="Times New Roman" w:cs="Times New Roman"/>
                <w:i/>
                <w:iCs/>
                <w:sz w:val="28"/>
                <w:szCs w:val="28"/>
              </w:rPr>
              <w:t xml:space="preserve"> </w:t>
            </w:r>
            <w:r w:rsidRPr="00321F1D">
              <w:rPr>
                <w:rFonts w:ascii="Times New Roman" w:hAnsi="Times New Roman" w:cs="Times New Roman"/>
                <w:sz w:val="28"/>
                <w:szCs w:val="28"/>
                <w:lang w:val="kk"/>
              </w:rPr>
              <w:t>Ә</w:t>
            </w:r>
            <w:r w:rsidRPr="00321F1D">
              <w:rPr>
                <w:rFonts w:ascii="Times New Roman" w:hAnsi="Times New Roman" w:cs="Times New Roman"/>
                <w:sz w:val="28"/>
                <w:szCs w:val="28"/>
              </w:rPr>
              <w:t>діскер ғалымдардың тілді оқытуға қатысты ғылыми тұжырымдарын сараптап, ой елегінен өткізіп, елеп-екшей алуы</w:t>
            </w:r>
          </w:p>
          <w:p w14:paraId="4D8F463C" w14:textId="77777777" w:rsidR="008E4337" w:rsidRPr="00321F1D" w:rsidRDefault="008E4337" w:rsidP="008E4337">
            <w:pPr>
              <w:pStyle w:val="a9"/>
              <w:widowControl w:val="0"/>
              <w:autoSpaceDE w:val="0"/>
              <w:autoSpaceDN w:val="0"/>
              <w:adjustRightInd w:val="0"/>
              <w:spacing w:before="0" w:beforeAutospacing="0" w:after="0" w:afterAutospacing="0"/>
              <w:jc w:val="both"/>
              <w:rPr>
                <w:sz w:val="28"/>
                <w:szCs w:val="28"/>
                <w:lang w:val="kk-KZ"/>
              </w:rPr>
            </w:pPr>
            <w:r w:rsidRPr="00321F1D">
              <w:rPr>
                <w:sz w:val="28"/>
                <w:szCs w:val="28"/>
                <w:lang w:val="kk-KZ"/>
              </w:rPr>
              <w:t>2</w:t>
            </w:r>
            <w:r w:rsidRPr="00321F1D">
              <w:rPr>
                <w:sz w:val="28"/>
                <w:szCs w:val="28"/>
                <w:lang w:val="kk"/>
              </w:rPr>
              <w:t xml:space="preserve">. </w:t>
            </w:r>
            <w:r w:rsidRPr="00321F1D">
              <w:rPr>
                <w:sz w:val="28"/>
                <w:szCs w:val="28"/>
                <w:lang w:val="kk-KZ"/>
              </w:rPr>
              <w:t xml:space="preserve">Барлық нормативтік құжаттармен жұмыс жасай алуы;                        </w:t>
            </w:r>
          </w:p>
          <w:p w14:paraId="0C863F92" w14:textId="77777777" w:rsidR="008E4337" w:rsidRPr="00321F1D" w:rsidRDefault="008E4337" w:rsidP="008E4337">
            <w:pPr>
              <w:pStyle w:val="a9"/>
              <w:widowControl w:val="0"/>
              <w:autoSpaceDE w:val="0"/>
              <w:autoSpaceDN w:val="0"/>
              <w:adjustRightInd w:val="0"/>
              <w:spacing w:before="0" w:beforeAutospacing="0" w:after="0" w:afterAutospacing="0"/>
              <w:jc w:val="both"/>
              <w:rPr>
                <w:sz w:val="28"/>
                <w:szCs w:val="28"/>
                <w:lang w:val="kk-KZ"/>
              </w:rPr>
            </w:pPr>
            <w:r w:rsidRPr="00321F1D">
              <w:rPr>
                <w:sz w:val="28"/>
                <w:szCs w:val="28"/>
                <w:lang w:val="kk-KZ"/>
              </w:rPr>
              <w:t>3. ҰМЖ-ға сәйкес КТЖ және ҚМЖ құрастыруы;</w:t>
            </w:r>
          </w:p>
          <w:p w14:paraId="15417A5D" w14:textId="77777777" w:rsidR="008E4337" w:rsidRPr="00321F1D" w:rsidRDefault="008E4337" w:rsidP="008E4337">
            <w:pPr>
              <w:pStyle w:val="a9"/>
              <w:widowControl w:val="0"/>
              <w:autoSpaceDE w:val="0"/>
              <w:autoSpaceDN w:val="0"/>
              <w:adjustRightInd w:val="0"/>
              <w:spacing w:before="0" w:beforeAutospacing="0" w:after="0" w:afterAutospacing="0"/>
              <w:jc w:val="both"/>
              <w:rPr>
                <w:sz w:val="28"/>
                <w:szCs w:val="28"/>
                <w:lang w:val="kk-KZ"/>
              </w:rPr>
            </w:pPr>
            <w:r w:rsidRPr="00321F1D">
              <w:rPr>
                <w:sz w:val="28"/>
                <w:szCs w:val="28"/>
                <w:lang w:val="kk-KZ"/>
              </w:rPr>
              <w:t>4. Жаңа оқулықтар мазмұнын (барлық сыныптың) және құрылымын білуі;</w:t>
            </w:r>
          </w:p>
          <w:p w14:paraId="0C000FB7" w14:textId="77777777" w:rsidR="008E4337" w:rsidRPr="00321F1D" w:rsidRDefault="008E4337" w:rsidP="008E4337">
            <w:pPr>
              <w:pStyle w:val="a9"/>
              <w:widowControl w:val="0"/>
              <w:autoSpaceDE w:val="0"/>
              <w:autoSpaceDN w:val="0"/>
              <w:adjustRightInd w:val="0"/>
              <w:spacing w:before="0" w:beforeAutospacing="0" w:after="0" w:afterAutospacing="0"/>
              <w:jc w:val="both"/>
              <w:rPr>
                <w:sz w:val="28"/>
                <w:szCs w:val="28"/>
                <w:lang w:val="kk-KZ"/>
              </w:rPr>
            </w:pPr>
            <w:r w:rsidRPr="00321F1D">
              <w:rPr>
                <w:sz w:val="28"/>
                <w:szCs w:val="28"/>
                <w:lang w:val="kk-KZ"/>
              </w:rPr>
              <w:t>5. «Қазақ тілі» пәні бойынша дидактикалық материал, бағалау тапсырмаларын әзірлеуі;</w:t>
            </w:r>
          </w:p>
          <w:p w14:paraId="79678F5B" w14:textId="77777777" w:rsidR="008E4337" w:rsidRPr="00321F1D" w:rsidRDefault="008E4337" w:rsidP="008E4337">
            <w:pPr>
              <w:pBdr>
                <w:top w:val="nil"/>
                <w:left w:val="nil"/>
                <w:bottom w:val="nil"/>
                <w:right w:val="nil"/>
                <w:between w:val="nil"/>
              </w:pBdr>
              <w:jc w:val="both"/>
              <w:rPr>
                <w:rFonts w:ascii="Times New Roman" w:hAnsi="Times New Roman" w:cs="Times New Roman"/>
                <w:sz w:val="28"/>
                <w:szCs w:val="28"/>
              </w:rPr>
            </w:pPr>
            <w:r w:rsidRPr="00321F1D">
              <w:rPr>
                <w:rFonts w:ascii="Times New Roman" w:hAnsi="Times New Roman" w:cs="Times New Roman"/>
                <w:sz w:val="28"/>
                <w:szCs w:val="28"/>
                <w:lang w:val="ru-RU"/>
              </w:rPr>
              <w:t xml:space="preserve">6. </w:t>
            </w:r>
            <w:r w:rsidRPr="00321F1D">
              <w:rPr>
                <w:rFonts w:ascii="Times New Roman" w:hAnsi="Times New Roman" w:cs="Times New Roman"/>
                <w:sz w:val="28"/>
                <w:szCs w:val="28"/>
              </w:rPr>
              <w:t xml:space="preserve">Қазақ тілін оқытуда АКТ пайдалана алуы.  </w:t>
            </w:r>
          </w:p>
          <w:p w14:paraId="14F398E3" w14:textId="77777777" w:rsidR="008E4337" w:rsidRPr="00321F1D" w:rsidRDefault="008E4337" w:rsidP="008E4337">
            <w:pPr>
              <w:pStyle w:val="a9"/>
              <w:widowControl w:val="0"/>
              <w:autoSpaceDE w:val="0"/>
              <w:autoSpaceDN w:val="0"/>
              <w:adjustRightInd w:val="0"/>
              <w:spacing w:before="0" w:beforeAutospacing="0" w:after="0" w:afterAutospacing="0"/>
              <w:jc w:val="both"/>
              <w:rPr>
                <w:sz w:val="28"/>
                <w:szCs w:val="28"/>
                <w:lang w:val="kk-KZ"/>
              </w:rPr>
            </w:pPr>
            <w:r w:rsidRPr="00321F1D">
              <w:rPr>
                <w:sz w:val="28"/>
                <w:szCs w:val="28"/>
                <w:lang w:val="kk-KZ"/>
              </w:rPr>
              <w:t xml:space="preserve">7. ҰМЖ-дағы оқу мақсаттарын жатқа біліп, соған сәйкес бағалау критерийі мен ойлау дағдыларының деңгейін анықтай алуы; </w:t>
            </w:r>
          </w:p>
          <w:p w14:paraId="378415B7" w14:textId="24FE6033" w:rsidR="009577F6" w:rsidRPr="00411A65" w:rsidRDefault="008E4337" w:rsidP="00411A65">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sidRPr="008E4337">
              <w:rPr>
                <w:rFonts w:ascii="Times New Roman" w:hAnsi="Times New Roman" w:cs="Times New Roman"/>
                <w:sz w:val="28"/>
                <w:szCs w:val="28"/>
              </w:rPr>
              <w:t>8. Оқу мақсаты мен бағалау критерийіне сәйкес тапсырма шарттарын жасап, сол тапсырмаға дескриптор құра алуы.</w:t>
            </w:r>
            <w:r w:rsidRPr="008E4337">
              <w:rPr>
                <w:rFonts w:ascii="Times New Roman" w:hAnsi="Times New Roman" w:cs="Times New Roman"/>
              </w:rPr>
              <w:t xml:space="preserve">  </w:t>
            </w:r>
          </w:p>
        </w:tc>
      </w:tr>
      <w:tr w:rsidR="009577F6" w:rsidRPr="00886A14" w14:paraId="25488AC6"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2EDB11D9" w14:textId="70E63B57" w:rsidR="00A743BB" w:rsidRPr="00411A65" w:rsidRDefault="0066281C" w:rsidP="00411A65">
            <w:pPr>
              <w:pStyle w:val="2"/>
              <w:rPr>
                <w:rFonts w:ascii="Times New Roman" w:eastAsia="Times New Roman" w:hAnsi="Times New Roman" w:cs="Times New Roman"/>
                <w:sz w:val="28"/>
                <w:szCs w:val="28"/>
                <w:lang w:val="ru-RU"/>
              </w:rPr>
            </w:pPr>
            <w:bookmarkStart w:id="18" w:name="_heading=h.44sinio" w:colFirst="0" w:colLast="0"/>
            <w:bookmarkStart w:id="19" w:name="_Toc159742737"/>
            <w:bookmarkEnd w:id="18"/>
            <w:r w:rsidRPr="00886A14">
              <w:rPr>
                <w:rFonts w:ascii="Times New Roman" w:eastAsia="Times New Roman" w:hAnsi="Times New Roman" w:cs="Times New Roman"/>
                <w:sz w:val="28"/>
                <w:szCs w:val="28"/>
              </w:rPr>
              <w:t>2.</w:t>
            </w:r>
            <w:r w:rsidR="00E25F2A" w:rsidRPr="00886A14">
              <w:rPr>
                <w:rFonts w:ascii="Times New Roman" w:eastAsia="Times New Roman" w:hAnsi="Times New Roman" w:cs="Times New Roman"/>
                <w:sz w:val="28"/>
                <w:szCs w:val="28"/>
                <w:lang w:val="ru-RU"/>
              </w:rPr>
              <w:t>6</w:t>
            </w:r>
            <w:r w:rsidRPr="00886A14">
              <w:rPr>
                <w:rFonts w:ascii="Times New Roman" w:eastAsia="Times New Roman" w:hAnsi="Times New Roman" w:cs="Times New Roman"/>
                <w:sz w:val="28"/>
                <w:szCs w:val="28"/>
              </w:rPr>
              <w:t>. Іске асырудың альтернативті әдістері</w:t>
            </w:r>
            <w:bookmarkEnd w:id="19"/>
          </w:p>
        </w:tc>
      </w:tr>
      <w:tr w:rsidR="009577F6" w:rsidRPr="00886A14" w14:paraId="5CB95190" w14:textId="77777777">
        <w:tc>
          <w:tcPr>
            <w:tcW w:w="9015" w:type="dxa"/>
            <w:tcBorders>
              <w:top w:val="single" w:sz="8" w:space="0" w:color="000000"/>
              <w:left w:val="single" w:sz="8" w:space="0" w:color="000000"/>
              <w:bottom w:val="single" w:sz="8" w:space="0" w:color="000000"/>
              <w:right w:val="single" w:sz="8" w:space="0" w:color="000000"/>
            </w:tcBorders>
          </w:tcPr>
          <w:p w14:paraId="44E6939A" w14:textId="0AEA1F81" w:rsidR="009577F6" w:rsidRPr="007E434B" w:rsidRDefault="007E434B" w:rsidP="007E434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Курсты игергенде алдыңғы білім немесе басқа мүмкіндіктер болған жағдайда өзара оқыту, жеке оқу, оқытудың инклюзивті тәсілдері сынды альтернативті әдістер пайдаланылады. Сонымен қатар, </w:t>
            </w:r>
            <w:r>
              <w:rPr>
                <w:rFonts w:ascii="Times New Roman" w:hAnsi="Times New Roman" w:cs="Times New Roman"/>
                <w:i/>
                <w:iCs/>
                <w:sz w:val="28"/>
                <w:szCs w:val="28"/>
              </w:rPr>
              <w:t xml:space="preserve">Coursera, OpenU, Bilimland </w:t>
            </w:r>
            <w:r>
              <w:rPr>
                <w:rFonts w:ascii="Times New Roman" w:hAnsi="Times New Roman" w:cs="Times New Roman"/>
                <w:iCs/>
                <w:sz w:val="28"/>
                <w:szCs w:val="28"/>
              </w:rPr>
              <w:t>т.б. ЖООК бойынша алынған оқу нәтижелері ескеріледі, танылады.</w:t>
            </w:r>
          </w:p>
        </w:tc>
      </w:tr>
      <w:tr w:rsidR="009577F6" w:rsidRPr="00886A14" w14:paraId="2013BA65"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4C7ADA40" w14:textId="73253C22" w:rsidR="00A743BB" w:rsidRPr="00411A65" w:rsidRDefault="0066281C" w:rsidP="00411A65">
            <w:pPr>
              <w:pStyle w:val="2"/>
              <w:rPr>
                <w:rFonts w:ascii="Times New Roman" w:eastAsia="Times New Roman" w:hAnsi="Times New Roman" w:cs="Times New Roman"/>
                <w:sz w:val="28"/>
                <w:szCs w:val="28"/>
              </w:rPr>
            </w:pPr>
            <w:bookmarkStart w:id="20" w:name="_Toc159742738"/>
            <w:r w:rsidRPr="00886A14">
              <w:rPr>
                <w:rFonts w:ascii="Times New Roman" w:eastAsia="Times New Roman" w:hAnsi="Times New Roman" w:cs="Times New Roman"/>
                <w:sz w:val="28"/>
                <w:szCs w:val="28"/>
              </w:rPr>
              <w:t>2.</w:t>
            </w:r>
            <w:r w:rsidR="00E25F2A" w:rsidRPr="00886A14">
              <w:rPr>
                <w:rFonts w:ascii="Times New Roman" w:eastAsia="Times New Roman" w:hAnsi="Times New Roman" w:cs="Times New Roman"/>
                <w:sz w:val="28"/>
                <w:szCs w:val="28"/>
              </w:rPr>
              <w:t>7</w:t>
            </w:r>
            <w:r w:rsidRPr="00886A14">
              <w:rPr>
                <w:rFonts w:ascii="Times New Roman" w:eastAsia="Times New Roman" w:hAnsi="Times New Roman" w:cs="Times New Roman"/>
                <w:sz w:val="28"/>
                <w:szCs w:val="28"/>
              </w:rPr>
              <w:t>. Оқу тапсырмалары және студенттердің жұмыс жүктемесі</w:t>
            </w:r>
            <w:bookmarkEnd w:id="20"/>
          </w:p>
        </w:tc>
      </w:tr>
      <w:tr w:rsidR="009577F6" w:rsidRPr="00886A14" w14:paraId="1D5B38EE" w14:textId="77777777">
        <w:tc>
          <w:tcPr>
            <w:tcW w:w="9015" w:type="dxa"/>
            <w:tcBorders>
              <w:top w:val="single" w:sz="8" w:space="0" w:color="000000"/>
              <w:left w:val="single" w:sz="8" w:space="0" w:color="000000"/>
              <w:bottom w:val="single" w:sz="8" w:space="0" w:color="000000"/>
              <w:right w:val="single" w:sz="8" w:space="0" w:color="000000"/>
            </w:tcBorders>
          </w:tcPr>
          <w:p w14:paraId="1962A7D7" w14:textId="77777777" w:rsidR="009577F6" w:rsidRPr="00581573" w:rsidRDefault="007E434B" w:rsidP="007E434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581573">
              <w:rPr>
                <w:rFonts w:ascii="Times New Roman" w:eastAsia="Times New Roman" w:hAnsi="Times New Roman" w:cs="Times New Roman"/>
                <w:color w:val="000000"/>
                <w:sz w:val="28"/>
                <w:szCs w:val="28"/>
              </w:rPr>
              <w:t>1 академиялық кредит студенттің 30сағат жұмысына тең келеді.</w:t>
            </w:r>
          </w:p>
          <w:p w14:paraId="2FE272CF" w14:textId="7A6B91D9" w:rsidR="007E434B" w:rsidRPr="007E434B" w:rsidRDefault="007E434B" w:rsidP="00AE4CE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581573">
              <w:rPr>
                <w:rFonts w:ascii="Times New Roman" w:eastAsia="Times New Roman" w:hAnsi="Times New Roman" w:cs="Times New Roman"/>
                <w:color w:val="000000"/>
                <w:sz w:val="28"/>
                <w:szCs w:val="28"/>
              </w:rPr>
              <w:t xml:space="preserve">Білім алуда жек, жұптық, топтық жұмыстар іске асырылады. Жұмыс түрлері: </w:t>
            </w:r>
            <w:r w:rsidR="00E428D1">
              <w:rPr>
                <w:rFonts w:ascii="Times New Roman" w:eastAsia="Times New Roman" w:hAnsi="Times New Roman" w:cs="Times New Roman"/>
                <w:color w:val="000000"/>
                <w:sz w:val="28"/>
                <w:szCs w:val="28"/>
              </w:rPr>
              <w:t xml:space="preserve">оқу-әдістемелік материалдарды талдау, дидактикалық материал құрастыру, сабақ жоспарын жасау, сабақты зерттеу, </w:t>
            </w:r>
            <w:r w:rsidRPr="00581573">
              <w:rPr>
                <w:rFonts w:ascii="Times New Roman" w:eastAsia="Times New Roman" w:hAnsi="Times New Roman" w:cs="Times New Roman"/>
                <w:color w:val="000000"/>
                <w:sz w:val="28"/>
                <w:szCs w:val="28"/>
              </w:rPr>
              <w:t>тілші-әдіскерлер ғылыми еңбектерін талдау, қазіргі әдістеме ғылымымен байланыстыру, оқулықтарға сараптама жасау, өзара себеп-салдарлық байланысты көрсететін схема, кластер, ассоциограмма құрастыру, хронологиялық кесте, инфографика сызу, оқу мақсаттарын талдау, қ</w:t>
            </w:r>
            <w:r w:rsidRPr="00581573">
              <w:rPr>
                <w:rFonts w:ascii="Times New Roman" w:hAnsi="Times New Roman" w:cs="Times New Roman"/>
                <w:sz w:val="28"/>
                <w:szCs w:val="28"/>
              </w:rPr>
              <w:t>азақ тілін оқытуға арналған ақпараттық ресурстарға таныстырылым жасау,</w:t>
            </w:r>
            <w:r w:rsidR="00581573" w:rsidRPr="00581573">
              <w:rPr>
                <w:rFonts w:ascii="Times New Roman" w:hAnsi="Times New Roman" w:cs="Times New Roman"/>
                <w:sz w:val="28"/>
                <w:szCs w:val="28"/>
              </w:rPr>
              <w:t xml:space="preserve"> </w:t>
            </w:r>
            <w:r w:rsidR="00581573" w:rsidRPr="00581573">
              <w:rPr>
                <w:rFonts w:ascii="Times New Roman" w:hAnsi="Times New Roman" w:cs="Times New Roman"/>
                <w:bCs/>
                <w:sz w:val="28"/>
                <w:szCs w:val="28"/>
              </w:rPr>
              <w:t xml:space="preserve">«Қазақ тілі» пәнінің күнтізбелік тақырыптық жоспарын, ұсынылған тақырыпқа ҚМЖ әзірлеу, ҚМЖ-ға ЕББҚ бойынша тапсырма қосу, ғылыми эссе жазғызу, Блум деңгейіне сәйкес тапсырмалар әзірлеу, </w:t>
            </w:r>
            <w:r w:rsidR="00AE4CEF">
              <w:rPr>
                <w:rFonts w:ascii="Times New Roman" w:hAnsi="Times New Roman" w:cs="Times New Roman"/>
                <w:bCs/>
                <w:sz w:val="28"/>
                <w:szCs w:val="28"/>
              </w:rPr>
              <w:t>л</w:t>
            </w:r>
            <w:r w:rsidR="00581573" w:rsidRPr="00581573">
              <w:rPr>
                <w:rFonts w:ascii="Times New Roman" w:eastAsia="Arial" w:hAnsi="Times New Roman" w:cs="Times New Roman"/>
                <w:color w:val="000000"/>
                <w:sz w:val="28"/>
                <w:szCs w:val="28"/>
              </w:rPr>
              <w:t xml:space="preserve">ексиканы оқытуда деңгейлік тапсырмалар әзірлеу, </w:t>
            </w:r>
            <w:r w:rsidR="00AE4CEF">
              <w:rPr>
                <w:rFonts w:ascii="Times New Roman" w:eastAsia="Arial" w:hAnsi="Times New Roman" w:cs="Times New Roman"/>
                <w:color w:val="000000"/>
                <w:sz w:val="28"/>
                <w:szCs w:val="28"/>
              </w:rPr>
              <w:t>г</w:t>
            </w:r>
            <w:r w:rsidR="00581573" w:rsidRPr="00581573">
              <w:rPr>
                <w:rFonts w:ascii="Times New Roman" w:hAnsi="Times New Roman" w:cs="Times New Roman"/>
                <w:sz w:val="28"/>
                <w:szCs w:val="28"/>
              </w:rPr>
              <w:t xml:space="preserve">рамматиканы оқытуда графикалық көрнекіліктерді пайдалану үлгісін ұсыну, </w:t>
            </w:r>
            <w:r w:rsidR="00AE4CEF">
              <w:rPr>
                <w:rFonts w:ascii="Times New Roman" w:hAnsi="Times New Roman" w:cs="Times New Roman"/>
                <w:sz w:val="28"/>
                <w:szCs w:val="28"/>
              </w:rPr>
              <w:t>м</w:t>
            </w:r>
            <w:r w:rsidR="00581573" w:rsidRPr="00581573">
              <w:rPr>
                <w:rFonts w:ascii="Times New Roman" w:hAnsi="Times New Roman" w:cs="Times New Roman"/>
                <w:color w:val="000000"/>
                <w:sz w:val="28"/>
                <w:szCs w:val="28"/>
              </w:rPr>
              <w:t xml:space="preserve">әтіндерді түзету және редакциялау, </w:t>
            </w:r>
            <w:r w:rsidR="00E428D1">
              <w:rPr>
                <w:rFonts w:ascii="Times New Roman" w:eastAsia="Arial" w:hAnsi="Times New Roman" w:cs="Times New Roman"/>
                <w:sz w:val="28"/>
                <w:szCs w:val="28"/>
              </w:rPr>
              <w:t>ұ</w:t>
            </w:r>
            <w:r w:rsidR="00581573" w:rsidRPr="00581573">
              <w:rPr>
                <w:rFonts w:ascii="Times New Roman" w:eastAsia="Arial" w:hAnsi="Times New Roman" w:cs="Times New Roman"/>
                <w:sz w:val="28"/>
                <w:szCs w:val="28"/>
              </w:rPr>
              <w:t xml:space="preserve">сынылған сурет бойынша баяндау, сипаттау, пайымдау </w:t>
            </w:r>
            <w:r w:rsidR="00581573" w:rsidRPr="00581573">
              <w:rPr>
                <w:rFonts w:ascii="Times New Roman" w:eastAsia="Arial" w:hAnsi="Times New Roman" w:cs="Times New Roman"/>
                <w:sz w:val="28"/>
                <w:szCs w:val="28"/>
              </w:rPr>
              <w:lastRenderedPageBreak/>
              <w:t>мәтінін жазу, бағалау критерийлерін әзірлеу.</w:t>
            </w:r>
          </w:p>
        </w:tc>
      </w:tr>
      <w:tr w:rsidR="009577F6" w:rsidRPr="00886A14" w14:paraId="5AC0593B"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4FA3D21C" w14:textId="4A87C4DA" w:rsidR="00A743BB" w:rsidRPr="00411A65" w:rsidRDefault="0066281C" w:rsidP="00411A65">
            <w:pPr>
              <w:pStyle w:val="2"/>
              <w:rPr>
                <w:rFonts w:ascii="Times New Roman" w:eastAsia="Times New Roman" w:hAnsi="Times New Roman" w:cs="Times New Roman"/>
                <w:sz w:val="28"/>
                <w:szCs w:val="28"/>
              </w:rPr>
            </w:pPr>
            <w:bookmarkStart w:id="21" w:name="_Toc159742739"/>
            <w:r w:rsidRPr="00886A14">
              <w:rPr>
                <w:rFonts w:ascii="Times New Roman" w:eastAsia="Times New Roman" w:hAnsi="Times New Roman" w:cs="Times New Roman"/>
                <w:sz w:val="28"/>
                <w:szCs w:val="28"/>
              </w:rPr>
              <w:lastRenderedPageBreak/>
              <w:t>2.</w:t>
            </w:r>
            <w:r w:rsidR="00E25F2A" w:rsidRPr="00886A14">
              <w:rPr>
                <w:rFonts w:ascii="Times New Roman" w:eastAsia="Times New Roman" w:hAnsi="Times New Roman" w:cs="Times New Roman"/>
                <w:sz w:val="28"/>
                <w:szCs w:val="28"/>
              </w:rPr>
              <w:t>8</w:t>
            </w:r>
            <w:r w:rsidRPr="00886A14">
              <w:rPr>
                <w:rFonts w:ascii="Times New Roman" w:eastAsia="Times New Roman" w:hAnsi="Times New Roman" w:cs="Times New Roman"/>
                <w:sz w:val="28"/>
                <w:szCs w:val="28"/>
              </w:rPr>
              <w:t>. Білім берудің инклюзивті жағдайларын қамтамасыз ету</w:t>
            </w:r>
            <w:bookmarkEnd w:id="21"/>
          </w:p>
        </w:tc>
      </w:tr>
      <w:tr w:rsidR="009577F6" w:rsidRPr="00886A14" w14:paraId="756BBA60" w14:textId="77777777">
        <w:tc>
          <w:tcPr>
            <w:tcW w:w="9015" w:type="dxa"/>
            <w:tcBorders>
              <w:top w:val="single" w:sz="8" w:space="0" w:color="000000"/>
              <w:left w:val="single" w:sz="8" w:space="0" w:color="000000"/>
              <w:bottom w:val="single" w:sz="8" w:space="0" w:color="000000"/>
              <w:right w:val="single" w:sz="8" w:space="0" w:color="000000"/>
            </w:tcBorders>
          </w:tcPr>
          <w:p w14:paraId="57691587" w14:textId="04A2B021" w:rsidR="009577F6" w:rsidRPr="00E428D1" w:rsidRDefault="00E428D1" w:rsidP="00E428D1">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sidRPr="00E428D1">
              <w:rPr>
                <w:rFonts w:ascii="Times New Roman" w:eastAsia="Arial" w:hAnsi="Times New Roman" w:cs="Times New Roman"/>
                <w:sz w:val="28"/>
                <w:szCs w:val="28"/>
              </w:rPr>
              <w:t>Ерекше білім беру қажеттіліктері бар студенттерге кедергісіз қолжетімділікті қамтамасыз ету және оларды жалпы білім беру үдерісіне интеграция мақсатында тиімді көп салалы қолдау көрсету үшін оқытушы семестрдің басында әрбір инклюзивті студентпен жеке әңгіме жүргізеді. Бұл әңгіме  ерекше білім беру қажеттіліктері бар студенттерге тиімді қолдау көрсетудің әдістері мен құралдарын анықтау үшін маңызды. Ерекше білім беру қажеттіліктері бар студенттер үшін сабақта арнайы мақсаттағы құралдарды қолдануға, бақылау сұрақтарына жауаптар дайындауға көбірек уақыт беруге болады. Қажет болған жағдайда бақылаудың жеке нысандарын тағайындауға болады, оқу нәтижелерін бағалау процедурасы жеке кесте бойынша және бірнеше кезеңде жүзеге асырылуы мүмкін.</w:t>
            </w:r>
          </w:p>
        </w:tc>
      </w:tr>
      <w:tr w:rsidR="009577F6" w:rsidRPr="00886A14" w14:paraId="02CD06EA"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40D9E904" w14:textId="38ADDF6D" w:rsidR="00AD7BAC" w:rsidRPr="00411A65" w:rsidRDefault="0066281C" w:rsidP="00411A65">
            <w:pPr>
              <w:pStyle w:val="2"/>
              <w:rPr>
                <w:rFonts w:ascii="Times New Roman" w:eastAsia="Times New Roman" w:hAnsi="Times New Roman" w:cs="Times New Roman"/>
                <w:sz w:val="28"/>
                <w:szCs w:val="28"/>
                <w:lang w:val="ru-RU"/>
              </w:rPr>
            </w:pPr>
            <w:bookmarkStart w:id="22" w:name="_Toc159742740"/>
            <w:r w:rsidRPr="00886A14">
              <w:rPr>
                <w:rFonts w:ascii="Times New Roman" w:eastAsia="Times New Roman" w:hAnsi="Times New Roman" w:cs="Times New Roman"/>
                <w:sz w:val="28"/>
                <w:szCs w:val="28"/>
              </w:rPr>
              <w:t>2.</w:t>
            </w:r>
            <w:r w:rsidR="00E25F2A" w:rsidRPr="00886A14">
              <w:rPr>
                <w:rFonts w:ascii="Times New Roman" w:eastAsia="Times New Roman" w:hAnsi="Times New Roman" w:cs="Times New Roman"/>
                <w:sz w:val="28"/>
                <w:szCs w:val="28"/>
              </w:rPr>
              <w:t>9</w:t>
            </w:r>
            <w:r w:rsidRPr="00886A14">
              <w:rPr>
                <w:rFonts w:ascii="Times New Roman" w:eastAsia="Times New Roman" w:hAnsi="Times New Roman" w:cs="Times New Roman"/>
                <w:sz w:val="28"/>
                <w:szCs w:val="28"/>
              </w:rPr>
              <w:t>. Еңбек нарығындағы өзектілігі</w:t>
            </w:r>
            <w:bookmarkEnd w:id="22"/>
          </w:p>
        </w:tc>
      </w:tr>
      <w:tr w:rsidR="009577F6" w:rsidRPr="00886A14" w14:paraId="2BD1B507" w14:textId="77777777">
        <w:tc>
          <w:tcPr>
            <w:tcW w:w="9015" w:type="dxa"/>
            <w:tcBorders>
              <w:top w:val="single" w:sz="8" w:space="0" w:color="000000"/>
              <w:left w:val="single" w:sz="8" w:space="0" w:color="000000"/>
              <w:bottom w:val="single" w:sz="8" w:space="0" w:color="000000"/>
              <w:right w:val="single" w:sz="8" w:space="0" w:color="000000"/>
            </w:tcBorders>
          </w:tcPr>
          <w:p w14:paraId="132E8841" w14:textId="2412AE91" w:rsidR="002D56DD" w:rsidRDefault="002D56DD" w:rsidP="00EF4D5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Еңбек нарығының жаһандануы, модернизация, цифровизация, интернализация және білім берудің жаңа парадигмасы адам капиталын дамытуға бағытталған. </w:t>
            </w:r>
          </w:p>
          <w:p w14:paraId="1AF10822" w14:textId="2A9F2C1F" w:rsidR="009577F6" w:rsidRPr="00EF4D57" w:rsidRDefault="002D56DD" w:rsidP="002D56DD">
            <w:pP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sidR="00EF4D57">
              <w:rPr>
                <w:rFonts w:ascii="Times New Roman" w:eastAsia="Times New Roman" w:hAnsi="Times New Roman" w:cs="Times New Roman"/>
                <w:color w:val="000000"/>
                <w:sz w:val="28"/>
                <w:szCs w:val="28"/>
              </w:rPr>
              <w:t xml:space="preserve">ілім беру жүйесі еңбек нарығына бағытталған қазіргі жағдайда ХХІ ғасыр құзыреттіліктеріне иә маман даярлау аса маңызды. </w:t>
            </w:r>
            <w:r>
              <w:rPr>
                <w:rFonts w:ascii="Times New Roman" w:eastAsia="Times New Roman" w:hAnsi="Times New Roman" w:cs="Times New Roman"/>
                <w:color w:val="000000"/>
                <w:sz w:val="28"/>
                <w:szCs w:val="28"/>
              </w:rPr>
              <w:t xml:space="preserve">«Қазақ тілін оқыту әдістемесі» курсы </w:t>
            </w:r>
            <w:r w:rsidRPr="002D56DD">
              <w:rPr>
                <w:rFonts w:ascii="Times New Roman" w:eastAsia="Times New Roman" w:hAnsi="Times New Roman" w:cs="Times New Roman"/>
                <w:color w:val="000000"/>
                <w:sz w:val="28"/>
                <w:szCs w:val="28"/>
              </w:rPr>
              <w:t>к</w:t>
            </w:r>
            <w:r w:rsidRPr="002D56DD">
              <w:rPr>
                <w:rFonts w:ascii="Times New Roman" w:hAnsi="Times New Roman" w:cs="Times New Roman"/>
                <w:noProof/>
                <w:color w:val="000000" w:themeColor="text1"/>
                <w:sz w:val="28"/>
                <w:szCs w:val="28"/>
              </w:rPr>
              <w:t>әсіби деңгейі жоғары, теориялық білімі терең, практикалық дағдысы қалыптасқан, ұлттық менталитеті жоғары, креативті маман даярлауға бағытталған. Әдістеме қоғам дамыған сайын жаңа қағидат, ұстаным, әдістермен толығып отырады. Сондықтан курс әр уақытта да өзекті.</w:t>
            </w:r>
          </w:p>
        </w:tc>
      </w:tr>
    </w:tbl>
    <w:p w14:paraId="271A9B9F" w14:textId="77777777" w:rsidR="009577F6" w:rsidRPr="00886A14" w:rsidRDefault="009577F6">
      <w:pPr>
        <w:spacing w:after="0"/>
        <w:rPr>
          <w:rFonts w:ascii="Times New Roman" w:eastAsia="Times New Roman" w:hAnsi="Times New Roman" w:cs="Times New Roman"/>
          <w:sz w:val="28"/>
          <w:szCs w:val="28"/>
        </w:rPr>
      </w:pPr>
    </w:p>
    <w:p w14:paraId="624461FC" w14:textId="01612182" w:rsidR="009577F6" w:rsidRPr="00411A65" w:rsidRDefault="0066281C" w:rsidP="00411A65">
      <w:pPr>
        <w:pStyle w:val="1"/>
        <w:spacing w:before="0" w:line="240" w:lineRule="auto"/>
        <w:rPr>
          <w:rFonts w:ascii="Times New Roman" w:eastAsia="Times New Roman" w:hAnsi="Times New Roman" w:cs="Times New Roman"/>
          <w:b/>
          <w:sz w:val="28"/>
          <w:szCs w:val="28"/>
          <w:lang w:val="ru-RU"/>
        </w:rPr>
      </w:pPr>
      <w:bookmarkStart w:id="23" w:name="_Toc159742741"/>
      <w:r w:rsidRPr="00886A14">
        <w:rPr>
          <w:rFonts w:ascii="Times New Roman" w:eastAsia="Times New Roman" w:hAnsi="Times New Roman" w:cs="Times New Roman"/>
          <w:b/>
          <w:sz w:val="28"/>
          <w:szCs w:val="28"/>
        </w:rPr>
        <w:t>3. Өтпелі тақырыптар және пәнаралық байланыстар</w:t>
      </w:r>
      <w:bookmarkEnd w:id="23"/>
      <w:r w:rsidRPr="00886A14">
        <w:rPr>
          <w:rFonts w:ascii="Times New Roman" w:eastAsia="Times New Roman" w:hAnsi="Times New Roman" w:cs="Times New Roman"/>
          <w:b/>
          <w:sz w:val="28"/>
          <w:szCs w:val="28"/>
        </w:rPr>
        <w:t xml:space="preserve"> </w:t>
      </w:r>
    </w:p>
    <w:tbl>
      <w:tblPr>
        <w:tblStyle w:val="32"/>
        <w:tblW w:w="9140" w:type="dxa"/>
        <w:tblInd w:w="-115" w:type="dxa"/>
        <w:tblLayout w:type="fixed"/>
        <w:tblLook w:val="0400" w:firstRow="0" w:lastRow="0" w:firstColumn="0" w:lastColumn="0" w:noHBand="0" w:noVBand="1"/>
      </w:tblPr>
      <w:tblGrid>
        <w:gridCol w:w="9140"/>
      </w:tblGrid>
      <w:tr w:rsidR="009577F6" w:rsidRPr="00886A14" w14:paraId="030B4EC7"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746FE0AD" w14:textId="24C85B86" w:rsidR="00726494" w:rsidRPr="00411A65" w:rsidRDefault="0066281C" w:rsidP="00411A65">
            <w:pPr>
              <w:pStyle w:val="2"/>
              <w:rPr>
                <w:rFonts w:ascii="Times New Roman" w:eastAsia="Times New Roman" w:hAnsi="Times New Roman" w:cs="Times New Roman"/>
                <w:sz w:val="28"/>
                <w:szCs w:val="28"/>
              </w:rPr>
            </w:pPr>
            <w:bookmarkStart w:id="24" w:name="_Toc159742742"/>
            <w:r w:rsidRPr="00886A14">
              <w:rPr>
                <w:rFonts w:ascii="Times New Roman" w:eastAsia="Times New Roman" w:hAnsi="Times New Roman" w:cs="Times New Roman"/>
                <w:sz w:val="28"/>
                <w:szCs w:val="28"/>
              </w:rPr>
              <w:t>3.1. ББ-дағы өтпелі тақырыптарды іске асыру</w:t>
            </w:r>
            <w:bookmarkEnd w:id="24"/>
            <w:r w:rsidRPr="00886A14">
              <w:rPr>
                <w:rFonts w:ascii="Times New Roman" w:eastAsia="Times New Roman" w:hAnsi="Times New Roman" w:cs="Times New Roman"/>
                <w:sz w:val="28"/>
                <w:szCs w:val="28"/>
              </w:rPr>
              <w:t xml:space="preserve">    </w:t>
            </w:r>
          </w:p>
        </w:tc>
      </w:tr>
      <w:tr w:rsidR="009577F6" w:rsidRPr="00886A14" w14:paraId="37A2E850" w14:textId="77777777" w:rsidTr="00411A65">
        <w:trPr>
          <w:trHeight w:val="1336"/>
        </w:trPr>
        <w:tc>
          <w:tcPr>
            <w:tcW w:w="9140" w:type="dxa"/>
            <w:tcBorders>
              <w:top w:val="single" w:sz="8" w:space="0" w:color="000000"/>
              <w:left w:val="single" w:sz="8" w:space="0" w:color="000000"/>
              <w:bottom w:val="single" w:sz="8" w:space="0" w:color="000000"/>
              <w:right w:val="single" w:sz="8" w:space="0" w:color="000000"/>
            </w:tcBorders>
          </w:tcPr>
          <w:p w14:paraId="63D9DA91" w14:textId="628B9C14" w:rsidR="009577F6" w:rsidRPr="00166D09" w:rsidRDefault="00166D09" w:rsidP="00852B8A">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Курста оқыту теориясына қатысты келесі өтпелі тақырыптар қамтылады: озық тәжірибені тарату, оқытуда АКТ пайдалану, оқу тапсырмалары мен жобаларға цифрлық құралдарды ықпалдастыру, </w:t>
            </w:r>
            <w:r w:rsidR="00852B8A">
              <w:rPr>
                <w:rFonts w:ascii="Times New Roman" w:eastAsia="Times New Roman" w:hAnsi="Times New Roman" w:cs="Times New Roman"/>
                <w:color w:val="000000"/>
                <w:sz w:val="28"/>
                <w:szCs w:val="28"/>
              </w:rPr>
              <w:t>оқу үдерісін зерттеу, рефлексия.</w:t>
            </w:r>
            <w:r>
              <w:rPr>
                <w:rFonts w:ascii="Times New Roman" w:eastAsia="Times New Roman" w:hAnsi="Times New Roman" w:cs="Times New Roman"/>
                <w:color w:val="000000"/>
                <w:sz w:val="28"/>
                <w:szCs w:val="28"/>
              </w:rPr>
              <w:t xml:space="preserve"> </w:t>
            </w:r>
          </w:p>
        </w:tc>
      </w:tr>
      <w:tr w:rsidR="009577F6" w:rsidRPr="00886A14" w14:paraId="2B2CE381"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7FB7044C" w14:textId="09B478E3" w:rsidR="00726494" w:rsidRPr="00411A65" w:rsidRDefault="0066281C" w:rsidP="00411A65">
            <w:pPr>
              <w:pStyle w:val="2"/>
              <w:rPr>
                <w:rFonts w:ascii="Times New Roman" w:eastAsia="Times New Roman" w:hAnsi="Times New Roman" w:cs="Times New Roman"/>
                <w:sz w:val="28"/>
                <w:szCs w:val="28"/>
                <w:lang w:val="ru-RU"/>
              </w:rPr>
            </w:pPr>
            <w:bookmarkStart w:id="25" w:name="_Toc159742743"/>
            <w:r w:rsidRPr="00886A14">
              <w:rPr>
                <w:rFonts w:ascii="Times New Roman" w:eastAsia="Times New Roman" w:hAnsi="Times New Roman" w:cs="Times New Roman"/>
                <w:sz w:val="28"/>
                <w:szCs w:val="28"/>
              </w:rPr>
              <w:t>3.2. Пәнаралық байланыстар</w:t>
            </w:r>
            <w:bookmarkEnd w:id="25"/>
          </w:p>
        </w:tc>
      </w:tr>
      <w:tr w:rsidR="009577F6" w:rsidRPr="00886A14" w14:paraId="453AF11F" w14:textId="77777777">
        <w:tc>
          <w:tcPr>
            <w:tcW w:w="9140" w:type="dxa"/>
            <w:tcBorders>
              <w:top w:val="single" w:sz="8" w:space="0" w:color="000000"/>
              <w:left w:val="single" w:sz="8" w:space="0" w:color="000000"/>
              <w:bottom w:val="single" w:sz="8" w:space="0" w:color="000000"/>
              <w:right w:val="single" w:sz="8" w:space="0" w:color="000000"/>
            </w:tcBorders>
          </w:tcPr>
          <w:p w14:paraId="1B25ED5F" w14:textId="77777777" w:rsidR="009577F6" w:rsidRDefault="00852B8A" w:rsidP="00E25F2A">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Курста келесідей пәнаралық байланысты іске асырылады:</w:t>
            </w:r>
          </w:p>
          <w:p w14:paraId="44874647" w14:textId="77777777" w:rsidR="00852B8A" w:rsidRDefault="00852B8A" w:rsidP="00E25F2A">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 – оқыту теориясын меңгертуде;</w:t>
            </w:r>
          </w:p>
          <w:p w14:paraId="74FFDF25" w14:textId="73739786" w:rsidR="00982B65" w:rsidRDefault="00982B65" w:rsidP="00E25F2A">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Психология – білім беруде оқушылардың жеке қабілеттерін, жас ерекшелігін ескеруде;</w:t>
            </w:r>
          </w:p>
          <w:p w14:paraId="575F71BE" w14:textId="79EB1F62" w:rsidR="00CA39B0" w:rsidRDefault="00CA39B0" w:rsidP="00E25F2A">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Тіл білімі – тіл білімі салалары бойынша теориялық білімді игертуде;</w:t>
            </w:r>
          </w:p>
          <w:p w14:paraId="4BB07A41" w14:textId="77777777" w:rsidR="00852B8A" w:rsidRDefault="00852B8A" w:rsidP="00E25F2A">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Инклюзивті білім беру – барлық қатысушыларды қамтитын жайлы оқыту ортасын құру үшін;</w:t>
            </w:r>
          </w:p>
          <w:p w14:paraId="5A1A7D04" w14:textId="14091343" w:rsidR="00852B8A" w:rsidRPr="00852B8A" w:rsidRDefault="00852B8A" w:rsidP="00852B8A">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Ақпараттық технологиялар – оқытуда АКТ пайдалану, сандық білім беру ресурстарын пайдалануда.</w:t>
            </w:r>
          </w:p>
        </w:tc>
      </w:tr>
    </w:tbl>
    <w:p w14:paraId="014116F8" w14:textId="77777777" w:rsidR="009577F6" w:rsidRPr="00886A14" w:rsidRDefault="009577F6">
      <w:pPr>
        <w:spacing w:after="0"/>
        <w:rPr>
          <w:rFonts w:ascii="Times New Roman" w:eastAsia="Times New Roman" w:hAnsi="Times New Roman" w:cs="Times New Roman"/>
          <w:sz w:val="28"/>
          <w:szCs w:val="28"/>
        </w:rPr>
      </w:pPr>
    </w:p>
    <w:p w14:paraId="391AE05E" w14:textId="77777777" w:rsidR="009577F6" w:rsidRPr="00886A14" w:rsidRDefault="0066281C">
      <w:pPr>
        <w:pStyle w:val="1"/>
        <w:spacing w:before="0" w:line="240" w:lineRule="auto"/>
        <w:rPr>
          <w:rFonts w:ascii="Times New Roman" w:eastAsia="Times New Roman" w:hAnsi="Times New Roman" w:cs="Times New Roman"/>
          <w:b/>
          <w:sz w:val="28"/>
          <w:szCs w:val="28"/>
        </w:rPr>
      </w:pPr>
      <w:bookmarkStart w:id="26" w:name="_Toc159742744"/>
      <w:r w:rsidRPr="00886A14">
        <w:rPr>
          <w:rFonts w:ascii="Times New Roman" w:eastAsia="Times New Roman" w:hAnsi="Times New Roman" w:cs="Times New Roman"/>
          <w:b/>
          <w:sz w:val="28"/>
          <w:szCs w:val="28"/>
        </w:rPr>
        <w:t>4. Әдебиет және ресурстар</w:t>
      </w:r>
      <w:bookmarkEnd w:id="26"/>
    </w:p>
    <w:p w14:paraId="3D8E40F9" w14:textId="77777777" w:rsidR="009577F6" w:rsidRPr="00411A65" w:rsidRDefault="009577F6">
      <w:pPr>
        <w:tabs>
          <w:tab w:val="left" w:pos="709"/>
        </w:tabs>
        <w:spacing w:after="0" w:line="240" w:lineRule="auto"/>
        <w:jc w:val="both"/>
        <w:rPr>
          <w:rFonts w:ascii="Times New Roman" w:eastAsia="Times New Roman" w:hAnsi="Times New Roman" w:cs="Times New Roman"/>
          <w:sz w:val="28"/>
          <w:szCs w:val="28"/>
          <w:lang w:val="ru-RU"/>
        </w:rPr>
      </w:pPr>
    </w:p>
    <w:tbl>
      <w:tblPr>
        <w:tblStyle w:val="23"/>
        <w:tblW w:w="9140" w:type="dxa"/>
        <w:tblInd w:w="-115" w:type="dxa"/>
        <w:tblLayout w:type="fixed"/>
        <w:tblLook w:val="0400" w:firstRow="0" w:lastRow="0" w:firstColumn="0" w:lastColumn="0" w:noHBand="0" w:noVBand="1"/>
      </w:tblPr>
      <w:tblGrid>
        <w:gridCol w:w="9140"/>
      </w:tblGrid>
      <w:tr w:rsidR="009577F6" w:rsidRPr="00886A14" w14:paraId="09246FC9"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155F6EA5" w14:textId="2ADCB81A" w:rsidR="004B6B2B" w:rsidRPr="00411A65" w:rsidRDefault="0066281C" w:rsidP="00411A65">
            <w:pPr>
              <w:pStyle w:val="2"/>
              <w:rPr>
                <w:rFonts w:ascii="Times New Roman" w:eastAsia="Times New Roman" w:hAnsi="Times New Roman" w:cs="Times New Roman"/>
                <w:sz w:val="28"/>
                <w:szCs w:val="28"/>
                <w:lang w:val="ru-RU"/>
              </w:rPr>
            </w:pPr>
            <w:bookmarkStart w:id="27" w:name="_Toc159742745"/>
            <w:r w:rsidRPr="00886A14">
              <w:rPr>
                <w:rFonts w:ascii="Times New Roman" w:eastAsia="Times New Roman" w:hAnsi="Times New Roman" w:cs="Times New Roman"/>
                <w:sz w:val="28"/>
                <w:szCs w:val="28"/>
              </w:rPr>
              <w:t>4.1. Негізгі әдебиет</w:t>
            </w:r>
            <w:r w:rsidR="00E25F2A" w:rsidRPr="00886A14">
              <w:rPr>
                <w:rFonts w:ascii="Times New Roman" w:eastAsia="Times New Roman" w:hAnsi="Times New Roman" w:cs="Times New Roman"/>
                <w:sz w:val="28"/>
                <w:szCs w:val="28"/>
                <w:lang w:val="ru-RU"/>
              </w:rPr>
              <w:t>тер</w:t>
            </w:r>
            <w:bookmarkEnd w:id="27"/>
            <w:r w:rsidRPr="00886A14">
              <w:rPr>
                <w:rFonts w:ascii="Times New Roman" w:eastAsia="Times New Roman" w:hAnsi="Times New Roman" w:cs="Times New Roman"/>
                <w:sz w:val="28"/>
                <w:szCs w:val="28"/>
              </w:rPr>
              <w:t xml:space="preserve">      </w:t>
            </w:r>
          </w:p>
        </w:tc>
      </w:tr>
      <w:tr w:rsidR="009577F6" w:rsidRPr="00886A14" w14:paraId="2B9455F0" w14:textId="77777777">
        <w:tc>
          <w:tcPr>
            <w:tcW w:w="9140" w:type="dxa"/>
            <w:tcBorders>
              <w:top w:val="single" w:sz="8" w:space="0" w:color="000000"/>
              <w:left w:val="single" w:sz="8" w:space="0" w:color="000000"/>
              <w:bottom w:val="single" w:sz="8" w:space="0" w:color="000000"/>
              <w:right w:val="single" w:sz="8" w:space="0" w:color="000000"/>
            </w:tcBorders>
          </w:tcPr>
          <w:p w14:paraId="743EC553"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sz w:val="28"/>
                <w:szCs w:val="28"/>
              </w:rPr>
            </w:pPr>
            <w:r w:rsidRPr="0066281C">
              <w:rPr>
                <w:rFonts w:ascii="Times New Roman" w:hAnsi="Times New Roman" w:cs="Times New Roman"/>
                <w:bCs/>
                <w:sz w:val="28"/>
                <w:szCs w:val="28"/>
              </w:rPr>
              <w:t xml:space="preserve">1. Битэм Э. </w:t>
            </w:r>
            <w:r w:rsidRPr="0066281C">
              <w:rPr>
                <w:rFonts w:ascii="Times New Roman" w:hAnsi="Times New Roman" w:cs="Times New Roman"/>
                <w:sz w:val="28"/>
                <w:szCs w:val="28"/>
              </w:rPr>
              <w:t>Педагогиканы цифрлық дәуірде қайта зерделеу. ХХІ ғасырдағы оқыту дизайны : Оқулық.- Астана: Ұлттық аударма бюросы қоғамдық қоры, 2019.- 328 б.</w:t>
            </w:r>
          </w:p>
          <w:p w14:paraId="27250241"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sz w:val="28"/>
                <w:szCs w:val="28"/>
              </w:rPr>
            </w:pPr>
            <w:r w:rsidRPr="0066281C">
              <w:rPr>
                <w:rFonts w:ascii="Times New Roman" w:hAnsi="Times New Roman" w:cs="Times New Roman"/>
                <w:bCs/>
                <w:sz w:val="28"/>
                <w:szCs w:val="28"/>
              </w:rPr>
              <w:t>2. Қабылов Ә. Қазақ тілінің лексикасын оқыту</w:t>
            </w:r>
            <w:r w:rsidRPr="0066281C">
              <w:rPr>
                <w:rFonts w:ascii="Times New Roman" w:hAnsi="Times New Roman" w:cs="Times New Roman"/>
                <w:sz w:val="28"/>
                <w:szCs w:val="28"/>
              </w:rPr>
              <w:t>.- Алматы: Эпиграф, 2016.- 216 б.</w:t>
            </w:r>
            <w:r w:rsidRPr="0066281C">
              <w:rPr>
                <w:rFonts w:ascii="Times New Roman" w:hAnsi="Times New Roman" w:cs="Times New Roman"/>
                <w:sz w:val="28"/>
                <w:szCs w:val="28"/>
              </w:rPr>
              <w:tab/>
            </w:r>
          </w:p>
          <w:p w14:paraId="51D45041"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sz w:val="28"/>
                <w:szCs w:val="28"/>
              </w:rPr>
            </w:pPr>
            <w:r w:rsidRPr="0066281C">
              <w:rPr>
                <w:rFonts w:ascii="Times New Roman" w:hAnsi="Times New Roman" w:cs="Times New Roman"/>
                <w:bCs/>
                <w:sz w:val="28"/>
                <w:szCs w:val="28"/>
              </w:rPr>
              <w:t xml:space="preserve">3. Шунк Дейл Х. </w:t>
            </w:r>
            <w:r w:rsidRPr="0066281C">
              <w:rPr>
                <w:rFonts w:ascii="Times New Roman" w:hAnsi="Times New Roman" w:cs="Times New Roman"/>
                <w:sz w:val="28"/>
                <w:szCs w:val="28"/>
              </w:rPr>
              <w:t>Оқыту теориясы: Білім беру көкжиегі: Оқулық .- Астана: Ұлттық аударма бюросы қоғамдық қоры, 2019.- 608 б.</w:t>
            </w:r>
          </w:p>
          <w:p w14:paraId="5917A2E1"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bCs/>
                <w:sz w:val="28"/>
                <w:szCs w:val="28"/>
              </w:rPr>
            </w:pPr>
            <w:r w:rsidRPr="0066281C">
              <w:rPr>
                <w:rFonts w:ascii="Times New Roman" w:hAnsi="Times New Roman" w:cs="Times New Roman"/>
                <w:bCs/>
                <w:sz w:val="28"/>
                <w:szCs w:val="28"/>
              </w:rPr>
              <w:t>4. Усербаева М. «Қазақ тілін оқыту әдістемесі» пәнінен дәрістер жинағы. Шымкент, 2019 ж.</w:t>
            </w:r>
          </w:p>
          <w:p w14:paraId="7AD086B3"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sz w:val="28"/>
                <w:szCs w:val="28"/>
                <w:shd w:val="clear" w:color="auto" w:fill="FFFFFF"/>
              </w:rPr>
            </w:pPr>
            <w:r w:rsidRPr="0066281C">
              <w:rPr>
                <w:rFonts w:ascii="Times New Roman" w:hAnsi="Times New Roman" w:cs="Times New Roman"/>
                <w:bCs/>
                <w:sz w:val="28"/>
                <w:szCs w:val="28"/>
                <w:shd w:val="clear" w:color="auto" w:fill="FFFFFF"/>
              </w:rPr>
              <w:t xml:space="preserve">5. Рауандина А. </w:t>
            </w:r>
            <w:r w:rsidRPr="0066281C">
              <w:rPr>
                <w:rFonts w:ascii="Times New Roman" w:hAnsi="Times New Roman" w:cs="Times New Roman"/>
                <w:sz w:val="28"/>
                <w:szCs w:val="28"/>
                <w:shd w:val="clear" w:color="auto" w:fill="FFFFFF"/>
              </w:rPr>
              <w:t>Қазақ тілін оқытуда оқушылардың функционалдық сауаттылығын қалыптастыру әдістемесі.  Ы. Алтынсарин атынд. Ұлттық білім беру академиясы. - Алматы, 2010. - 32б.</w:t>
            </w:r>
          </w:p>
          <w:p w14:paraId="2CCC6F9F"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sz w:val="28"/>
                <w:szCs w:val="28"/>
              </w:rPr>
            </w:pPr>
            <w:r w:rsidRPr="0066281C">
              <w:rPr>
                <w:rFonts w:ascii="Times New Roman" w:hAnsi="Times New Roman" w:cs="Times New Roman"/>
                <w:sz w:val="28"/>
                <w:szCs w:val="28"/>
              </w:rPr>
              <w:t>6. Қадырқұлов Қ. Қазақ тілін оқыту әдістемесі: Оқу құралы.- Алматы: Қазақ университетi, 2018.- 136 б.</w:t>
            </w:r>
          </w:p>
          <w:p w14:paraId="39E3047F" w14:textId="77777777" w:rsidR="0066281C" w:rsidRPr="0066281C" w:rsidRDefault="0066281C" w:rsidP="0066281C">
            <w:pPr>
              <w:jc w:val="both"/>
              <w:rPr>
                <w:rFonts w:ascii="Times New Roman" w:hAnsi="Times New Roman" w:cs="Times New Roman"/>
                <w:sz w:val="28"/>
                <w:szCs w:val="28"/>
              </w:rPr>
            </w:pPr>
            <w:r w:rsidRPr="0066281C">
              <w:rPr>
                <w:rFonts w:ascii="Times New Roman" w:hAnsi="Times New Roman" w:cs="Times New Roman"/>
                <w:sz w:val="28"/>
                <w:szCs w:val="28"/>
              </w:rPr>
              <w:t xml:space="preserve">7. Елубаева Р.С. Қазақ тілі мен әдебиетін оқытудың кейбір мәселелері: Оқу құралы.- Алматы: Эверо, 2014.- 168б. </w:t>
            </w:r>
          </w:p>
          <w:p w14:paraId="55305EE4" w14:textId="77777777" w:rsidR="0066281C" w:rsidRPr="0066281C" w:rsidRDefault="0066281C" w:rsidP="0066281C">
            <w:pPr>
              <w:tabs>
                <w:tab w:val="left" w:pos="0"/>
                <w:tab w:val="left" w:pos="600"/>
                <w:tab w:val="left" w:pos="1200"/>
                <w:tab w:val="left" w:pos="1800"/>
                <w:tab w:val="left" w:pos="2250"/>
              </w:tabs>
              <w:autoSpaceDE w:val="0"/>
              <w:autoSpaceDN w:val="0"/>
              <w:adjustRightInd w:val="0"/>
              <w:jc w:val="both"/>
              <w:rPr>
                <w:rFonts w:ascii="Times New Roman" w:hAnsi="Times New Roman" w:cs="Times New Roman"/>
                <w:sz w:val="28"/>
                <w:szCs w:val="28"/>
              </w:rPr>
            </w:pPr>
            <w:r w:rsidRPr="0066281C">
              <w:rPr>
                <w:rFonts w:ascii="Times New Roman" w:hAnsi="Times New Roman" w:cs="Times New Roman"/>
                <w:sz w:val="28"/>
                <w:szCs w:val="28"/>
              </w:rPr>
              <w:t>8. Қазақ тілін оқыту әдістемесі: Оқулық. Ф.Оразбаева, Б.Қасым, Ж.Балтабаева, Н.Оразахынова. - Қарағанды: Medet Group, 2019.- 424 б.</w:t>
            </w:r>
          </w:p>
          <w:p w14:paraId="06EF7626" w14:textId="3BB53A1A" w:rsidR="009577F6" w:rsidRPr="0066281C" w:rsidRDefault="0066281C" w:rsidP="0066281C">
            <w:pPr>
              <w:jc w:val="both"/>
              <w:rPr>
                <w:rFonts w:ascii="Times New Roman" w:eastAsia="Times New Roman" w:hAnsi="Times New Roman" w:cs="Times New Roman"/>
                <w:color w:val="000000"/>
                <w:sz w:val="28"/>
                <w:szCs w:val="28"/>
              </w:rPr>
            </w:pPr>
            <w:r w:rsidRPr="0066281C">
              <w:rPr>
                <w:rFonts w:ascii="Times New Roman" w:hAnsi="Times New Roman" w:cs="Times New Roman"/>
                <w:sz w:val="28"/>
                <w:szCs w:val="28"/>
              </w:rPr>
              <w:t>9. Жусанбаева С.Б. Қазақ тілін оқытудың инновациялық әдістемесі: Оқу құралы.- Алматы: Қазақ университетi, 2019.- 210 б.</w:t>
            </w:r>
          </w:p>
        </w:tc>
      </w:tr>
      <w:tr w:rsidR="009577F6" w:rsidRPr="00886A14" w14:paraId="601E872E"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74B1B2A0" w14:textId="4D2D79E7" w:rsidR="004B6B2B" w:rsidRPr="00411A65" w:rsidRDefault="0066281C" w:rsidP="00411A65">
            <w:pPr>
              <w:pStyle w:val="2"/>
              <w:rPr>
                <w:rFonts w:ascii="Times New Roman" w:eastAsia="Times New Roman" w:hAnsi="Times New Roman" w:cs="Times New Roman"/>
                <w:sz w:val="28"/>
                <w:szCs w:val="28"/>
                <w:lang w:val="ru-RU"/>
              </w:rPr>
            </w:pPr>
            <w:bookmarkStart w:id="28" w:name="_Toc159742746"/>
            <w:r w:rsidRPr="00886A14">
              <w:rPr>
                <w:rFonts w:ascii="Times New Roman" w:eastAsia="Times New Roman" w:hAnsi="Times New Roman" w:cs="Times New Roman"/>
                <w:sz w:val="28"/>
                <w:szCs w:val="28"/>
              </w:rPr>
              <w:t>4.2. Қосымша әдебиеттер</w:t>
            </w:r>
            <w:bookmarkEnd w:id="28"/>
            <w:r w:rsidRPr="00886A14">
              <w:rPr>
                <w:rFonts w:ascii="Times New Roman" w:eastAsia="Times New Roman" w:hAnsi="Times New Roman" w:cs="Times New Roman"/>
                <w:sz w:val="28"/>
                <w:szCs w:val="28"/>
              </w:rPr>
              <w:t xml:space="preserve">    </w:t>
            </w:r>
          </w:p>
        </w:tc>
      </w:tr>
      <w:tr w:rsidR="009577F6" w:rsidRPr="00886A14" w14:paraId="61FB0625" w14:textId="77777777">
        <w:tc>
          <w:tcPr>
            <w:tcW w:w="9140" w:type="dxa"/>
            <w:tcBorders>
              <w:top w:val="single" w:sz="8" w:space="0" w:color="000000"/>
              <w:left w:val="single" w:sz="8" w:space="0" w:color="000000"/>
              <w:bottom w:val="single" w:sz="8" w:space="0" w:color="000000"/>
              <w:right w:val="single" w:sz="8" w:space="0" w:color="000000"/>
            </w:tcBorders>
          </w:tcPr>
          <w:p w14:paraId="0679885E" w14:textId="77777777" w:rsidR="0066281C" w:rsidRPr="0066281C" w:rsidRDefault="0066281C" w:rsidP="0066281C">
            <w:pPr>
              <w:jc w:val="both"/>
              <w:rPr>
                <w:rFonts w:ascii="Times New Roman" w:hAnsi="Times New Roman" w:cs="Times New Roman"/>
                <w:sz w:val="28"/>
                <w:szCs w:val="28"/>
                <w:shd w:val="clear" w:color="auto" w:fill="FFFFFF"/>
              </w:rPr>
            </w:pPr>
            <w:r w:rsidRPr="0066281C">
              <w:rPr>
                <w:rFonts w:ascii="Times New Roman" w:hAnsi="Times New Roman" w:cs="Times New Roman"/>
                <w:bCs/>
                <w:sz w:val="28"/>
                <w:szCs w:val="28"/>
                <w:shd w:val="clear" w:color="auto" w:fill="FFFFFF"/>
              </w:rPr>
              <w:t>1. Құрманбаева, Ш.Қ.</w:t>
            </w:r>
            <w:r w:rsidRPr="0066281C">
              <w:rPr>
                <w:rFonts w:ascii="Times New Roman" w:hAnsi="Times New Roman" w:cs="Times New Roman"/>
                <w:sz w:val="28"/>
                <w:szCs w:val="28"/>
              </w:rPr>
              <w:t xml:space="preserve"> </w:t>
            </w:r>
            <w:r w:rsidRPr="0066281C">
              <w:rPr>
                <w:rFonts w:ascii="Times New Roman" w:hAnsi="Times New Roman" w:cs="Times New Roman"/>
                <w:sz w:val="28"/>
                <w:szCs w:val="28"/>
                <w:shd w:val="clear" w:color="auto" w:fill="FFFFFF"/>
              </w:rPr>
              <w:t>Қазақ тілін жеделдете оқыту: теориясы мен әдістемесі: Монография. . - Өскемен: С. Аманжолов атындағы ШҚМУ баспасы, 2012. - 279 б. - ISBN 978-601-7383-22-0.</w:t>
            </w:r>
          </w:p>
          <w:p w14:paraId="7F713D89" w14:textId="77777777" w:rsidR="0066281C" w:rsidRPr="0066281C" w:rsidRDefault="0066281C" w:rsidP="0066281C">
            <w:pPr>
              <w:jc w:val="both"/>
              <w:rPr>
                <w:rFonts w:ascii="Times New Roman" w:hAnsi="Times New Roman" w:cs="Times New Roman"/>
                <w:sz w:val="28"/>
                <w:szCs w:val="28"/>
                <w:shd w:val="clear" w:color="auto" w:fill="FFFFFF"/>
              </w:rPr>
            </w:pPr>
            <w:r w:rsidRPr="0066281C">
              <w:rPr>
                <w:rFonts w:ascii="Times New Roman" w:hAnsi="Times New Roman" w:cs="Times New Roman"/>
                <w:bCs/>
                <w:sz w:val="28"/>
                <w:szCs w:val="28"/>
                <w:shd w:val="clear" w:color="auto" w:fill="FFFFFF"/>
              </w:rPr>
              <w:t>2. Сатбекова, А.А.</w:t>
            </w:r>
            <w:r w:rsidRPr="0066281C">
              <w:rPr>
                <w:rFonts w:ascii="Times New Roman" w:hAnsi="Times New Roman" w:cs="Times New Roman"/>
                <w:sz w:val="28"/>
                <w:szCs w:val="28"/>
              </w:rPr>
              <w:t xml:space="preserve"> </w:t>
            </w:r>
            <w:r w:rsidRPr="0066281C">
              <w:rPr>
                <w:rFonts w:ascii="Times New Roman" w:hAnsi="Times New Roman" w:cs="Times New Roman"/>
                <w:sz w:val="28"/>
                <w:szCs w:val="28"/>
                <w:shd w:val="clear" w:color="auto" w:fill="FFFFFF"/>
              </w:rPr>
              <w:t>Қазақ тілін оқыту әдістемесі және жобалау технологиясы: Оқу құралы. - Алматы: «Қыздар университеті» баспасы, 2013. - 210б. -ISBN 978-601-224-426-7.</w:t>
            </w:r>
          </w:p>
          <w:p w14:paraId="3652A43C" w14:textId="77777777" w:rsidR="0066281C" w:rsidRPr="0066281C" w:rsidRDefault="0066281C" w:rsidP="0066281C">
            <w:pPr>
              <w:jc w:val="both"/>
              <w:rPr>
                <w:rFonts w:ascii="Times New Roman" w:hAnsi="Times New Roman" w:cs="Times New Roman"/>
                <w:sz w:val="28"/>
                <w:szCs w:val="28"/>
                <w:shd w:val="clear" w:color="auto" w:fill="FFFFFF"/>
              </w:rPr>
            </w:pPr>
            <w:r w:rsidRPr="0066281C">
              <w:rPr>
                <w:rFonts w:ascii="Times New Roman" w:hAnsi="Times New Roman" w:cs="Times New Roman"/>
                <w:bCs/>
                <w:sz w:val="28"/>
                <w:szCs w:val="28"/>
                <w:shd w:val="clear" w:color="auto" w:fill="FFFFFF"/>
              </w:rPr>
              <w:t>3. Сәдуақас, Н.Ә., Қасенова, А.Т.</w:t>
            </w:r>
            <w:r w:rsidRPr="0066281C">
              <w:rPr>
                <w:rFonts w:ascii="Times New Roman" w:hAnsi="Times New Roman" w:cs="Times New Roman"/>
                <w:sz w:val="28"/>
                <w:szCs w:val="28"/>
              </w:rPr>
              <w:t xml:space="preserve"> </w:t>
            </w:r>
            <w:r w:rsidRPr="0066281C">
              <w:rPr>
                <w:rFonts w:ascii="Times New Roman" w:hAnsi="Times New Roman" w:cs="Times New Roman"/>
                <w:sz w:val="28"/>
                <w:szCs w:val="28"/>
                <w:shd w:val="clear" w:color="auto" w:fill="FFFFFF"/>
              </w:rPr>
              <w:t>Қазақ тілін оқыту әдістемесі: фонетикадан практикалық сабақтар: Оқу-әдістемелік құралы. - Ақтөбе, 2003. - 90б. -ISBN 9965-631-10-7.</w:t>
            </w:r>
          </w:p>
          <w:p w14:paraId="1B736831" w14:textId="77777777" w:rsidR="0066281C" w:rsidRPr="0066281C" w:rsidRDefault="0066281C" w:rsidP="0066281C">
            <w:pPr>
              <w:jc w:val="both"/>
              <w:rPr>
                <w:rFonts w:ascii="Times New Roman" w:hAnsi="Times New Roman" w:cs="Times New Roman"/>
                <w:sz w:val="28"/>
                <w:szCs w:val="28"/>
                <w:shd w:val="clear" w:color="auto" w:fill="FFFFFF"/>
              </w:rPr>
            </w:pPr>
            <w:r w:rsidRPr="0066281C">
              <w:rPr>
                <w:rFonts w:ascii="Times New Roman" w:hAnsi="Times New Roman" w:cs="Times New Roman"/>
                <w:sz w:val="28"/>
                <w:szCs w:val="28"/>
                <w:shd w:val="clear" w:color="auto" w:fill="FFFFFF"/>
              </w:rPr>
              <w:t xml:space="preserve">4. Қазақ тілін оқыту әдістемесі. Құлмағанбетова, А. Исанова, М. Исинғарина, М. Көккөзова, Р. Құрманғалиева, П. Айтжанова. - Алматы: </w:t>
            </w:r>
            <w:r w:rsidRPr="0066281C">
              <w:rPr>
                <w:rFonts w:ascii="Times New Roman" w:hAnsi="Times New Roman" w:cs="Times New Roman"/>
                <w:sz w:val="28"/>
                <w:szCs w:val="28"/>
                <w:shd w:val="clear" w:color="auto" w:fill="FFFFFF"/>
              </w:rPr>
              <w:lastRenderedPageBreak/>
              <w:t>Білім баспасы, 2000. - 144б. -ISBN 5-7667-2442-Х.</w:t>
            </w:r>
          </w:p>
          <w:p w14:paraId="3570E3D6" w14:textId="77777777" w:rsidR="0066281C" w:rsidRPr="0066281C" w:rsidRDefault="0066281C" w:rsidP="0066281C">
            <w:pPr>
              <w:jc w:val="both"/>
              <w:rPr>
                <w:rFonts w:ascii="Times New Roman" w:hAnsi="Times New Roman" w:cs="Times New Roman"/>
                <w:sz w:val="28"/>
                <w:szCs w:val="28"/>
              </w:rPr>
            </w:pPr>
            <w:r w:rsidRPr="0066281C">
              <w:rPr>
                <w:rFonts w:ascii="Times New Roman" w:hAnsi="Times New Roman" w:cs="Times New Roman"/>
                <w:sz w:val="28"/>
                <w:szCs w:val="28"/>
                <w:shd w:val="clear" w:color="auto" w:fill="FFFFFF"/>
              </w:rPr>
              <w:t xml:space="preserve">5. </w:t>
            </w:r>
            <w:r w:rsidRPr="0066281C">
              <w:rPr>
                <w:rFonts w:ascii="Times New Roman" w:hAnsi="Times New Roman" w:cs="Times New Roman"/>
                <w:sz w:val="28"/>
                <w:szCs w:val="28"/>
              </w:rPr>
              <w:t>Ысқақ Б. Зат есімді оқыту әдістемесі: Әдістемелік құрал.- Алматы: ЭСПИ, 2021.- 116 б.</w:t>
            </w:r>
          </w:p>
          <w:p w14:paraId="46E15FE2" w14:textId="77777777" w:rsidR="0066281C" w:rsidRPr="0066281C" w:rsidRDefault="0066281C" w:rsidP="0066281C">
            <w:pPr>
              <w:jc w:val="both"/>
              <w:rPr>
                <w:rFonts w:ascii="Times New Roman" w:hAnsi="Times New Roman" w:cs="Times New Roman"/>
                <w:sz w:val="28"/>
                <w:szCs w:val="28"/>
              </w:rPr>
            </w:pPr>
            <w:r w:rsidRPr="0066281C">
              <w:rPr>
                <w:rFonts w:ascii="Times New Roman" w:hAnsi="Times New Roman" w:cs="Times New Roman"/>
                <w:sz w:val="28"/>
                <w:szCs w:val="28"/>
              </w:rPr>
              <w:t>6. Сапаргалиева А.Ж. Қашықтықтан оқытудың әдістемесі мен технологиясы: Оқу құралы.- Талдықорган: ЖУ им.И.Жансугурова, 2022.- 102 б.</w:t>
            </w:r>
          </w:p>
          <w:p w14:paraId="4F284475" w14:textId="77777777" w:rsidR="0066281C" w:rsidRPr="0066281C" w:rsidRDefault="0066281C" w:rsidP="0066281C">
            <w:pPr>
              <w:jc w:val="both"/>
              <w:rPr>
                <w:rFonts w:ascii="Times New Roman" w:hAnsi="Times New Roman" w:cs="Times New Roman"/>
                <w:sz w:val="28"/>
                <w:szCs w:val="28"/>
              </w:rPr>
            </w:pPr>
            <w:r w:rsidRPr="0066281C">
              <w:rPr>
                <w:rFonts w:ascii="Times New Roman" w:hAnsi="Times New Roman" w:cs="Times New Roman"/>
                <w:sz w:val="28"/>
                <w:szCs w:val="28"/>
              </w:rPr>
              <w:t xml:space="preserve">7. Сүлейменова Ж. Қазақ тілін оқыту әдістемесінен қысқаша анықтағыш сөздік.- Алматы: Эверо, 2014.- 240 б.  </w:t>
            </w:r>
          </w:p>
          <w:p w14:paraId="56D710CC" w14:textId="77777777" w:rsidR="0066281C" w:rsidRPr="0066281C" w:rsidRDefault="0066281C" w:rsidP="0066281C">
            <w:pPr>
              <w:jc w:val="both"/>
              <w:rPr>
                <w:rFonts w:ascii="Times New Roman" w:hAnsi="Times New Roman" w:cs="Times New Roman"/>
                <w:sz w:val="28"/>
                <w:szCs w:val="28"/>
              </w:rPr>
            </w:pPr>
            <w:r w:rsidRPr="0066281C">
              <w:rPr>
                <w:rFonts w:ascii="Times New Roman" w:hAnsi="Times New Roman" w:cs="Times New Roman"/>
                <w:sz w:val="28"/>
                <w:szCs w:val="28"/>
              </w:rPr>
              <w:t xml:space="preserve">8. Жапбаров А. Қазақ тiлiн оқытудың тәжірибелік әдіс-тәсілдері: жаттығу әдісі. 12- кітап.- Алматы: Эверо, 2015.- 220 б. </w:t>
            </w:r>
          </w:p>
          <w:p w14:paraId="13AC4937" w14:textId="77777777" w:rsidR="0066281C" w:rsidRPr="0066281C" w:rsidRDefault="0066281C" w:rsidP="0066281C">
            <w:pPr>
              <w:jc w:val="both"/>
              <w:rPr>
                <w:rFonts w:ascii="Times New Roman" w:hAnsi="Times New Roman" w:cs="Times New Roman"/>
                <w:sz w:val="28"/>
                <w:szCs w:val="28"/>
              </w:rPr>
            </w:pPr>
            <w:r w:rsidRPr="0066281C">
              <w:rPr>
                <w:rFonts w:ascii="Times New Roman" w:hAnsi="Times New Roman" w:cs="Times New Roman"/>
                <w:sz w:val="28"/>
                <w:szCs w:val="28"/>
              </w:rPr>
              <w:t>9. Жапбаров А. Қазақ тiлiн пәнаралық байланыста оқыту арқылы оқушылардың тілін дамытудың ғылыми-әдістемелік негiздерi. 8-кітап.- Алматы: Эверо, 2015.- 240 б.</w:t>
            </w:r>
          </w:p>
          <w:p w14:paraId="1AE86F1A" w14:textId="5381740F" w:rsidR="009577F6" w:rsidRPr="0066281C" w:rsidRDefault="0066281C" w:rsidP="0066281C">
            <w:pPr>
              <w:jc w:val="both"/>
              <w:rPr>
                <w:rFonts w:ascii="Times New Roman" w:eastAsia="Times New Roman" w:hAnsi="Times New Roman" w:cs="Times New Roman"/>
                <w:color w:val="000000"/>
                <w:sz w:val="28"/>
                <w:szCs w:val="28"/>
              </w:rPr>
            </w:pPr>
            <w:r w:rsidRPr="0066281C">
              <w:rPr>
                <w:rFonts w:ascii="Times New Roman" w:hAnsi="Times New Roman" w:cs="Times New Roman"/>
                <w:sz w:val="28"/>
                <w:szCs w:val="28"/>
              </w:rPr>
              <w:t>10. Ысқақ Б. Зат есімді оқыту әдістемесі: Әдістемелік құрал.- Алматы: ЭСПИ, 2021.- 116 б.</w:t>
            </w:r>
          </w:p>
        </w:tc>
      </w:tr>
      <w:tr w:rsidR="009577F6" w:rsidRPr="00886A14" w14:paraId="695DCAE7"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66FE1F48" w14:textId="77777777" w:rsidR="009577F6" w:rsidRPr="00886A14" w:rsidRDefault="0066281C" w:rsidP="00945B70">
            <w:pPr>
              <w:pStyle w:val="2"/>
              <w:rPr>
                <w:rFonts w:ascii="Times New Roman" w:eastAsia="Times New Roman" w:hAnsi="Times New Roman" w:cs="Times New Roman"/>
                <w:sz w:val="28"/>
                <w:szCs w:val="28"/>
              </w:rPr>
            </w:pPr>
            <w:bookmarkStart w:id="29" w:name="_Toc159742747"/>
            <w:r w:rsidRPr="00886A14">
              <w:rPr>
                <w:rFonts w:ascii="Times New Roman" w:eastAsia="Times New Roman" w:hAnsi="Times New Roman" w:cs="Times New Roman"/>
                <w:sz w:val="28"/>
                <w:szCs w:val="28"/>
              </w:rPr>
              <w:lastRenderedPageBreak/>
              <w:t>4.3. Өзге ресурстар</w:t>
            </w:r>
            <w:bookmarkEnd w:id="29"/>
          </w:p>
          <w:p w14:paraId="7627A124" w14:textId="64AA6676" w:rsidR="004B6B2B" w:rsidRPr="00886A14" w:rsidRDefault="004B6B2B" w:rsidP="00945B70">
            <w:pPr>
              <w:spacing w:after="0"/>
              <w:rPr>
                <w:rFonts w:ascii="Times New Roman" w:hAnsi="Times New Roman" w:cs="Times New Roman"/>
                <w:sz w:val="28"/>
                <w:szCs w:val="28"/>
              </w:rPr>
            </w:pPr>
          </w:p>
        </w:tc>
      </w:tr>
      <w:tr w:rsidR="009577F6" w:rsidRPr="00886A14" w14:paraId="36843164" w14:textId="77777777">
        <w:tc>
          <w:tcPr>
            <w:tcW w:w="9140" w:type="dxa"/>
            <w:tcBorders>
              <w:top w:val="single" w:sz="8" w:space="0" w:color="000000"/>
              <w:left w:val="single" w:sz="8" w:space="0" w:color="000000"/>
              <w:bottom w:val="single" w:sz="8" w:space="0" w:color="000000"/>
              <w:right w:val="single" w:sz="8" w:space="0" w:color="000000"/>
            </w:tcBorders>
          </w:tcPr>
          <w:p w14:paraId="4E3DDE41" w14:textId="413E7E7C" w:rsidR="009577F6" w:rsidRPr="00411A65" w:rsidRDefault="0066281C">
            <w:pPr>
              <w:jc w:val="both"/>
              <w:rPr>
                <w:rFonts w:ascii="Times New Roman" w:eastAsia="Times New Roman" w:hAnsi="Times New Roman" w:cs="Times New Roman"/>
                <w:color w:val="000000"/>
                <w:sz w:val="28"/>
                <w:szCs w:val="28"/>
              </w:rPr>
            </w:pPr>
            <w:r w:rsidRPr="00411A65">
              <w:rPr>
                <w:rFonts w:ascii="Times New Roman" w:eastAsia="Times New Roman" w:hAnsi="Times New Roman" w:cs="Times New Roman"/>
                <w:sz w:val="28"/>
                <w:szCs w:val="28"/>
              </w:rPr>
              <w:t xml:space="preserve">Мобильді қосымшалар, </w:t>
            </w:r>
            <w:r w:rsidRPr="00411A65">
              <w:rPr>
                <w:rFonts w:ascii="Times New Roman" w:eastAsia="Times New Roman" w:hAnsi="Times New Roman" w:cs="Times New Roman"/>
                <w:sz w:val="28"/>
                <w:szCs w:val="28"/>
                <w:lang w:val="tr-TR"/>
              </w:rPr>
              <w:t>Qu</w:t>
            </w:r>
            <w:r w:rsidRPr="00411A65">
              <w:rPr>
                <w:rFonts w:ascii="Times New Roman" w:eastAsia="Times New Roman" w:hAnsi="Times New Roman" w:cs="Times New Roman"/>
                <w:sz w:val="28"/>
                <w:szCs w:val="28"/>
              </w:rPr>
              <w:t xml:space="preserve">iz Maker, Socrative, Padlet, Kahoot, </w:t>
            </w:r>
            <w:r w:rsidRPr="00411A65">
              <w:rPr>
                <w:rFonts w:ascii="Times New Roman" w:hAnsi="Times New Roman" w:cs="Times New Roman"/>
                <w:sz w:val="28"/>
                <w:szCs w:val="28"/>
              </w:rPr>
              <w:t xml:space="preserve">Learning Apps, </w:t>
            </w:r>
            <w:hyperlink r:id="rId7" w:history="1">
              <w:r w:rsidRPr="00411A65">
                <w:rPr>
                  <w:rStyle w:val="a8"/>
                  <w:rFonts w:ascii="Times New Roman" w:hAnsi="Times New Roman" w:cs="Times New Roman"/>
                  <w:sz w:val="28"/>
                  <w:szCs w:val="28"/>
                </w:rPr>
                <w:t>https://bilimland.kz/ru</w:t>
              </w:r>
            </w:hyperlink>
            <w:r w:rsidRPr="00411A65">
              <w:rPr>
                <w:rFonts w:ascii="Times New Roman" w:hAnsi="Times New Roman" w:cs="Times New Roman"/>
                <w:sz w:val="28"/>
                <w:szCs w:val="28"/>
              </w:rPr>
              <w:t xml:space="preserve">, Қазақстанның ашық университеті </w:t>
            </w:r>
            <w:r w:rsidRPr="00411A65">
              <w:rPr>
                <w:sz w:val="28"/>
                <w:szCs w:val="28"/>
              </w:rPr>
              <w:fldChar w:fldCharType="begin"/>
            </w:r>
            <w:r w:rsidRPr="00411A65">
              <w:rPr>
                <w:sz w:val="28"/>
                <w:szCs w:val="28"/>
              </w:rPr>
              <w:instrText xml:space="preserve"> HYPERLINK "https://openu.kz/kz" </w:instrText>
            </w:r>
            <w:r w:rsidRPr="00411A65">
              <w:rPr>
                <w:sz w:val="28"/>
                <w:szCs w:val="28"/>
              </w:rPr>
              <w:fldChar w:fldCharType="separate"/>
            </w:r>
            <w:r w:rsidRPr="00411A65">
              <w:rPr>
                <w:rStyle w:val="a8"/>
                <w:rFonts w:ascii="Times New Roman" w:hAnsi="Times New Roman" w:cs="Times New Roman"/>
                <w:sz w:val="28"/>
                <w:szCs w:val="28"/>
              </w:rPr>
              <w:t>https://openu.kz/kz</w:t>
            </w:r>
            <w:r w:rsidRPr="00411A65">
              <w:rPr>
                <w:rStyle w:val="a8"/>
                <w:rFonts w:ascii="Times New Roman" w:hAnsi="Times New Roman" w:cs="Times New Roman"/>
                <w:sz w:val="28"/>
                <w:szCs w:val="28"/>
              </w:rPr>
              <w:fldChar w:fldCharType="end"/>
            </w:r>
            <w:r w:rsidRPr="00411A65">
              <w:rPr>
                <w:rFonts w:ascii="Times New Roman" w:hAnsi="Times New Roman" w:cs="Times New Roman"/>
                <w:sz w:val="28"/>
                <w:szCs w:val="28"/>
              </w:rPr>
              <w:t xml:space="preserve">, Тіл әлемі </w:t>
            </w:r>
            <w:r w:rsidRPr="00411A65">
              <w:rPr>
                <w:sz w:val="28"/>
                <w:szCs w:val="28"/>
              </w:rPr>
              <w:fldChar w:fldCharType="begin"/>
            </w:r>
            <w:r w:rsidRPr="00411A65">
              <w:rPr>
                <w:sz w:val="28"/>
                <w:szCs w:val="28"/>
              </w:rPr>
              <w:instrText xml:space="preserve"> HYPERLINK "http://tilalemi.kz/" </w:instrText>
            </w:r>
            <w:r w:rsidRPr="00411A65">
              <w:rPr>
                <w:sz w:val="28"/>
                <w:szCs w:val="28"/>
              </w:rPr>
              <w:fldChar w:fldCharType="separate"/>
            </w:r>
            <w:r w:rsidRPr="00411A65">
              <w:rPr>
                <w:rStyle w:val="a8"/>
                <w:rFonts w:ascii="Times New Roman" w:hAnsi="Times New Roman" w:cs="Times New Roman"/>
                <w:sz w:val="28"/>
                <w:szCs w:val="28"/>
              </w:rPr>
              <w:t>http://tilalemi.kz/</w:t>
            </w:r>
            <w:r w:rsidRPr="00411A65">
              <w:rPr>
                <w:rStyle w:val="a8"/>
                <w:rFonts w:ascii="Times New Roman" w:hAnsi="Times New Roman" w:cs="Times New Roman"/>
                <w:sz w:val="28"/>
                <w:szCs w:val="28"/>
              </w:rPr>
              <w:fldChar w:fldCharType="end"/>
            </w:r>
            <w:r w:rsidRPr="00411A65">
              <w:rPr>
                <w:rFonts w:ascii="Times New Roman" w:hAnsi="Times New Roman" w:cs="Times New Roman"/>
                <w:sz w:val="28"/>
                <w:szCs w:val="28"/>
              </w:rPr>
              <w:t xml:space="preserve">, Емле.кз </w:t>
            </w:r>
            <w:r w:rsidRPr="00411A65">
              <w:rPr>
                <w:sz w:val="28"/>
                <w:szCs w:val="28"/>
              </w:rPr>
              <w:fldChar w:fldCharType="begin"/>
            </w:r>
            <w:r w:rsidRPr="00411A65">
              <w:rPr>
                <w:sz w:val="28"/>
                <w:szCs w:val="28"/>
              </w:rPr>
              <w:instrText xml:space="preserve"> HYPERLINK "http://emle.kz/" </w:instrText>
            </w:r>
            <w:r w:rsidRPr="00411A65">
              <w:rPr>
                <w:sz w:val="28"/>
                <w:szCs w:val="28"/>
              </w:rPr>
              <w:fldChar w:fldCharType="separate"/>
            </w:r>
            <w:r w:rsidRPr="00411A65">
              <w:rPr>
                <w:rStyle w:val="a8"/>
                <w:rFonts w:ascii="Times New Roman" w:hAnsi="Times New Roman" w:cs="Times New Roman"/>
                <w:sz w:val="28"/>
                <w:szCs w:val="28"/>
              </w:rPr>
              <w:t>http://emle.kz/</w:t>
            </w:r>
            <w:r w:rsidRPr="00411A65">
              <w:rPr>
                <w:rStyle w:val="a8"/>
                <w:rFonts w:ascii="Times New Roman" w:hAnsi="Times New Roman" w:cs="Times New Roman"/>
                <w:sz w:val="28"/>
                <w:szCs w:val="28"/>
              </w:rPr>
              <w:fldChar w:fldCharType="end"/>
            </w:r>
            <w:r w:rsidRPr="00411A65">
              <w:rPr>
                <w:rFonts w:ascii="Times New Roman" w:hAnsi="Times New Roman" w:cs="Times New Roman"/>
                <w:sz w:val="28"/>
                <w:szCs w:val="28"/>
              </w:rPr>
              <w:t xml:space="preserve">, Ашық кітапхана </w:t>
            </w:r>
            <w:r w:rsidRPr="00411A65">
              <w:rPr>
                <w:sz w:val="28"/>
                <w:szCs w:val="28"/>
              </w:rPr>
              <w:fldChar w:fldCharType="begin"/>
            </w:r>
            <w:r w:rsidRPr="00411A65">
              <w:rPr>
                <w:sz w:val="28"/>
                <w:szCs w:val="28"/>
              </w:rPr>
              <w:instrText xml:space="preserve"> HYPERLINK "https://kitap.kz/" </w:instrText>
            </w:r>
            <w:r w:rsidRPr="00411A65">
              <w:rPr>
                <w:sz w:val="28"/>
                <w:szCs w:val="28"/>
              </w:rPr>
              <w:fldChar w:fldCharType="separate"/>
            </w:r>
            <w:r w:rsidRPr="00411A65">
              <w:rPr>
                <w:rStyle w:val="a8"/>
                <w:rFonts w:ascii="Times New Roman" w:hAnsi="Times New Roman" w:cs="Times New Roman"/>
                <w:sz w:val="28"/>
                <w:szCs w:val="28"/>
              </w:rPr>
              <w:t>https://kitap.kz/</w:t>
            </w:r>
            <w:r w:rsidRPr="00411A65">
              <w:rPr>
                <w:rStyle w:val="a8"/>
                <w:rFonts w:ascii="Times New Roman" w:hAnsi="Times New Roman" w:cs="Times New Roman"/>
                <w:sz w:val="28"/>
                <w:szCs w:val="28"/>
              </w:rPr>
              <w:fldChar w:fldCharType="end"/>
            </w:r>
            <w:r w:rsidRPr="00411A65">
              <w:rPr>
                <w:rFonts w:ascii="Times New Roman" w:hAnsi="Times New Roman" w:cs="Times New Roman"/>
                <w:sz w:val="28"/>
                <w:szCs w:val="28"/>
              </w:rPr>
              <w:t xml:space="preserve">, youtube, Қазақстандық видео-портал </w:t>
            </w:r>
            <w:r w:rsidRPr="00411A65">
              <w:rPr>
                <w:sz w:val="28"/>
                <w:szCs w:val="28"/>
              </w:rPr>
              <w:fldChar w:fldCharType="begin"/>
            </w:r>
            <w:r w:rsidRPr="00411A65">
              <w:rPr>
                <w:sz w:val="28"/>
                <w:szCs w:val="28"/>
              </w:rPr>
              <w:instrText xml:space="preserve"> HYPERLINK "https://kaztube.kz/" </w:instrText>
            </w:r>
            <w:r w:rsidRPr="00411A65">
              <w:rPr>
                <w:sz w:val="28"/>
                <w:szCs w:val="28"/>
              </w:rPr>
              <w:fldChar w:fldCharType="separate"/>
            </w:r>
            <w:r w:rsidRPr="00411A65">
              <w:rPr>
                <w:rStyle w:val="a8"/>
                <w:rFonts w:ascii="Times New Roman" w:hAnsi="Times New Roman" w:cs="Times New Roman"/>
                <w:sz w:val="28"/>
                <w:szCs w:val="28"/>
              </w:rPr>
              <w:t>https://kaztube.kz/</w:t>
            </w:r>
            <w:r w:rsidRPr="00411A65">
              <w:rPr>
                <w:rStyle w:val="a8"/>
                <w:rFonts w:ascii="Times New Roman" w:hAnsi="Times New Roman" w:cs="Times New Roman"/>
                <w:sz w:val="28"/>
                <w:szCs w:val="28"/>
              </w:rPr>
              <w:fldChar w:fldCharType="end"/>
            </w:r>
            <w:r w:rsidRPr="00411A65">
              <w:rPr>
                <w:rFonts w:ascii="Times New Roman" w:hAnsi="Times New Roman" w:cs="Times New Roman"/>
                <w:sz w:val="28"/>
                <w:szCs w:val="28"/>
              </w:rPr>
              <w:t xml:space="preserve">, </w:t>
            </w:r>
            <w:hyperlink r:id="rId8" w:history="1">
              <w:r w:rsidRPr="00411A65">
                <w:rPr>
                  <w:rStyle w:val="a8"/>
                  <w:rFonts w:ascii="Times New Roman" w:hAnsi="Times New Roman" w:cs="Times New Roman"/>
                  <w:sz w:val="28"/>
                  <w:szCs w:val="28"/>
                </w:rPr>
                <w:t>https://www.youtube.com/</w:t>
              </w:r>
            </w:hyperlink>
            <w:r w:rsidRPr="00411A65">
              <w:rPr>
                <w:rFonts w:ascii="Times New Roman" w:hAnsi="Times New Roman" w:cs="Times New Roman"/>
                <w:sz w:val="28"/>
                <w:szCs w:val="28"/>
              </w:rPr>
              <w:t xml:space="preserve">, «Назарбаев мектептері» ДБҰ педагогикалық шеберлік орталығының ресурстары </w:t>
            </w:r>
            <w:r w:rsidRPr="00411A65">
              <w:rPr>
                <w:sz w:val="28"/>
                <w:szCs w:val="28"/>
              </w:rPr>
              <w:fldChar w:fldCharType="begin"/>
            </w:r>
            <w:r w:rsidRPr="00411A65">
              <w:rPr>
                <w:sz w:val="28"/>
                <w:szCs w:val="28"/>
              </w:rPr>
              <w:instrText xml:space="preserve"> HYPERLINK "http://smk.edu.kz/" </w:instrText>
            </w:r>
            <w:r w:rsidRPr="00411A65">
              <w:rPr>
                <w:sz w:val="28"/>
                <w:szCs w:val="28"/>
              </w:rPr>
              <w:fldChar w:fldCharType="separate"/>
            </w:r>
            <w:r w:rsidRPr="00411A65">
              <w:rPr>
                <w:rStyle w:val="a8"/>
                <w:rFonts w:ascii="Times New Roman" w:hAnsi="Times New Roman" w:cs="Times New Roman"/>
                <w:sz w:val="28"/>
                <w:szCs w:val="28"/>
              </w:rPr>
              <w:t>http://smk.edu.kz/</w:t>
            </w:r>
            <w:r w:rsidRPr="00411A65">
              <w:rPr>
                <w:rStyle w:val="a8"/>
                <w:rFonts w:ascii="Times New Roman" w:hAnsi="Times New Roman" w:cs="Times New Roman"/>
                <w:sz w:val="28"/>
                <w:szCs w:val="28"/>
              </w:rPr>
              <w:fldChar w:fldCharType="end"/>
            </w:r>
            <w:r w:rsidRPr="00411A65">
              <w:rPr>
                <w:rFonts w:ascii="Times New Roman" w:hAnsi="Times New Roman" w:cs="Times New Roman"/>
                <w:sz w:val="28"/>
                <w:szCs w:val="28"/>
              </w:rPr>
              <w:t>.</w:t>
            </w:r>
          </w:p>
        </w:tc>
      </w:tr>
    </w:tbl>
    <w:p w14:paraId="086791A3" w14:textId="77777777" w:rsidR="009577F6" w:rsidRPr="00886A14" w:rsidRDefault="009577F6">
      <w:pPr>
        <w:spacing w:after="0"/>
        <w:rPr>
          <w:rFonts w:ascii="Times New Roman" w:eastAsia="Times New Roman" w:hAnsi="Times New Roman" w:cs="Times New Roman"/>
          <w:b/>
          <w:color w:val="0070C0"/>
          <w:sz w:val="28"/>
          <w:szCs w:val="28"/>
        </w:rPr>
      </w:pPr>
    </w:p>
    <w:p w14:paraId="3A629E39" w14:textId="19549A6F" w:rsidR="009577F6" w:rsidRPr="00411A65" w:rsidRDefault="0066281C" w:rsidP="00411A65">
      <w:pPr>
        <w:pStyle w:val="1"/>
        <w:rPr>
          <w:rFonts w:ascii="Times New Roman" w:eastAsia="Times New Roman" w:hAnsi="Times New Roman" w:cs="Times New Roman"/>
          <w:b/>
          <w:sz w:val="28"/>
          <w:szCs w:val="28"/>
          <w:lang w:val="ru-RU"/>
        </w:rPr>
      </w:pPr>
      <w:bookmarkStart w:id="30" w:name="_Toc159742748"/>
      <w:r w:rsidRPr="00886A14">
        <w:rPr>
          <w:rFonts w:ascii="Times New Roman" w:eastAsia="Times New Roman" w:hAnsi="Times New Roman" w:cs="Times New Roman"/>
          <w:b/>
          <w:sz w:val="28"/>
          <w:szCs w:val="28"/>
        </w:rPr>
        <w:t xml:space="preserve">5. </w:t>
      </w:r>
      <w:r w:rsidR="00E25F2A" w:rsidRPr="00886A14">
        <w:rPr>
          <w:rFonts w:ascii="Times New Roman" w:eastAsia="Times New Roman" w:hAnsi="Times New Roman" w:cs="Times New Roman"/>
          <w:b/>
          <w:sz w:val="28"/>
          <w:szCs w:val="28"/>
        </w:rPr>
        <w:t>Қосымша</w:t>
      </w:r>
      <w:r w:rsidRPr="00886A14">
        <w:rPr>
          <w:rFonts w:ascii="Times New Roman" w:eastAsia="Times New Roman" w:hAnsi="Times New Roman" w:cs="Times New Roman"/>
          <w:b/>
          <w:sz w:val="28"/>
          <w:szCs w:val="28"/>
        </w:rPr>
        <w:t xml:space="preserve"> ақпарат</w:t>
      </w:r>
      <w:bookmarkEnd w:id="30"/>
      <w:r w:rsidRPr="00886A14">
        <w:rPr>
          <w:rFonts w:ascii="Times New Roman" w:eastAsia="Times New Roman" w:hAnsi="Times New Roman" w:cs="Times New Roman"/>
          <w:b/>
          <w:sz w:val="28"/>
          <w:szCs w:val="28"/>
        </w:rPr>
        <w:t xml:space="preserve"> </w:t>
      </w:r>
    </w:p>
    <w:tbl>
      <w:tblPr>
        <w:tblStyle w:val="12"/>
        <w:tblW w:w="9140" w:type="dxa"/>
        <w:tblInd w:w="-115" w:type="dxa"/>
        <w:tblLayout w:type="fixed"/>
        <w:tblLook w:val="0400" w:firstRow="0" w:lastRow="0" w:firstColumn="0" w:lastColumn="0" w:noHBand="0" w:noVBand="1"/>
      </w:tblPr>
      <w:tblGrid>
        <w:gridCol w:w="9140"/>
      </w:tblGrid>
      <w:tr w:rsidR="009577F6" w:rsidRPr="00886A14" w14:paraId="2371F576"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745CB3FD" w14:textId="1198723B" w:rsidR="00945B70" w:rsidRPr="00411A65" w:rsidRDefault="0066281C" w:rsidP="00411A65">
            <w:pPr>
              <w:pStyle w:val="2"/>
              <w:rPr>
                <w:rFonts w:ascii="Times New Roman" w:eastAsia="Times New Roman" w:hAnsi="Times New Roman" w:cs="Times New Roman"/>
                <w:sz w:val="28"/>
                <w:szCs w:val="28"/>
                <w:lang w:val="ru-RU"/>
              </w:rPr>
            </w:pPr>
            <w:bookmarkStart w:id="31" w:name="_Toc159742749"/>
            <w:r w:rsidRPr="00886A14">
              <w:rPr>
                <w:rFonts w:ascii="Times New Roman" w:eastAsia="Times New Roman" w:hAnsi="Times New Roman" w:cs="Times New Roman"/>
                <w:sz w:val="28"/>
                <w:szCs w:val="28"/>
              </w:rPr>
              <w:t xml:space="preserve">5.1. </w:t>
            </w:r>
            <w:r w:rsidR="00E25F2A" w:rsidRPr="00886A14">
              <w:rPr>
                <w:rFonts w:ascii="Times New Roman" w:eastAsia="Times New Roman" w:hAnsi="Times New Roman" w:cs="Times New Roman"/>
                <w:sz w:val="28"/>
                <w:szCs w:val="28"/>
              </w:rPr>
              <w:t>Қосымша</w:t>
            </w:r>
            <w:r w:rsidRPr="00886A14">
              <w:rPr>
                <w:rFonts w:ascii="Times New Roman" w:eastAsia="Times New Roman" w:hAnsi="Times New Roman" w:cs="Times New Roman"/>
                <w:sz w:val="28"/>
                <w:szCs w:val="28"/>
              </w:rPr>
              <w:t xml:space="preserve"> ақпарат</w:t>
            </w:r>
            <w:bookmarkEnd w:id="31"/>
            <w:r w:rsidRPr="00886A14">
              <w:rPr>
                <w:rFonts w:ascii="Times New Roman" w:eastAsia="Times New Roman" w:hAnsi="Times New Roman" w:cs="Times New Roman"/>
                <w:sz w:val="28"/>
                <w:szCs w:val="28"/>
              </w:rPr>
              <w:t xml:space="preserve">       </w:t>
            </w:r>
          </w:p>
        </w:tc>
      </w:tr>
      <w:tr w:rsidR="009577F6" w:rsidRPr="00886A14" w14:paraId="3AE7232C" w14:textId="77777777">
        <w:tc>
          <w:tcPr>
            <w:tcW w:w="9140" w:type="dxa"/>
            <w:tcBorders>
              <w:top w:val="single" w:sz="8" w:space="0" w:color="000000"/>
              <w:left w:val="single" w:sz="8" w:space="0" w:color="000000"/>
              <w:bottom w:val="single" w:sz="8" w:space="0" w:color="000000"/>
              <w:right w:val="single" w:sz="8" w:space="0" w:color="000000"/>
            </w:tcBorders>
          </w:tcPr>
          <w:p w14:paraId="65E26FC7" w14:textId="7B41671B" w:rsidR="009577F6" w:rsidRPr="00886A14" w:rsidRDefault="009577F6">
            <w:pPr>
              <w:jc w:val="both"/>
              <w:rPr>
                <w:rFonts w:ascii="Times New Roman" w:eastAsia="Times New Roman" w:hAnsi="Times New Roman" w:cs="Times New Roman"/>
                <w:i/>
                <w:color w:val="000000"/>
                <w:sz w:val="28"/>
                <w:szCs w:val="28"/>
              </w:rPr>
            </w:pPr>
          </w:p>
        </w:tc>
      </w:tr>
    </w:tbl>
    <w:p w14:paraId="503D2ED1" w14:textId="77777777" w:rsidR="009577F6" w:rsidRPr="00886A14" w:rsidRDefault="009577F6">
      <w:pPr>
        <w:jc w:val="both"/>
        <w:rPr>
          <w:rFonts w:ascii="Times New Roman" w:eastAsia="Times New Roman" w:hAnsi="Times New Roman" w:cs="Times New Roman"/>
          <w:sz w:val="28"/>
          <w:szCs w:val="28"/>
        </w:rPr>
      </w:pPr>
    </w:p>
    <w:p w14:paraId="5ED9B2CA" w14:textId="77777777" w:rsidR="00E25F2A" w:rsidRPr="00886A14" w:rsidRDefault="00E25F2A">
      <w:pPr>
        <w:jc w:val="both"/>
        <w:rPr>
          <w:rFonts w:ascii="Times New Roman" w:eastAsia="Times New Roman" w:hAnsi="Times New Roman" w:cs="Times New Roman"/>
          <w:sz w:val="28"/>
          <w:szCs w:val="28"/>
        </w:rPr>
      </w:pPr>
    </w:p>
    <w:p w14:paraId="61A76ABF" w14:textId="77777777" w:rsidR="00E25F2A" w:rsidRPr="00886A14" w:rsidRDefault="00E25F2A">
      <w:pPr>
        <w:jc w:val="both"/>
        <w:rPr>
          <w:rFonts w:ascii="Times New Roman" w:eastAsia="Times New Roman" w:hAnsi="Times New Roman" w:cs="Times New Roman"/>
          <w:sz w:val="28"/>
          <w:szCs w:val="28"/>
        </w:rPr>
      </w:pPr>
    </w:p>
    <w:p w14:paraId="0846A39B" w14:textId="77777777" w:rsidR="00E25F2A" w:rsidRPr="00886A14" w:rsidRDefault="00E25F2A">
      <w:pPr>
        <w:jc w:val="both"/>
        <w:rPr>
          <w:rFonts w:ascii="Times New Roman" w:eastAsia="Times New Roman" w:hAnsi="Times New Roman" w:cs="Times New Roman"/>
          <w:sz w:val="28"/>
          <w:szCs w:val="28"/>
        </w:rPr>
      </w:pPr>
    </w:p>
    <w:p w14:paraId="6D4E05ED" w14:textId="77777777" w:rsidR="00E25F2A" w:rsidRPr="00886A14" w:rsidRDefault="00E25F2A">
      <w:pPr>
        <w:jc w:val="both"/>
        <w:rPr>
          <w:rFonts w:ascii="Times New Roman" w:eastAsia="Times New Roman" w:hAnsi="Times New Roman" w:cs="Times New Roman"/>
          <w:sz w:val="28"/>
          <w:szCs w:val="28"/>
        </w:rPr>
      </w:pPr>
    </w:p>
    <w:p w14:paraId="6B71D81E" w14:textId="77777777" w:rsidR="004B6B2B" w:rsidRPr="00886A14" w:rsidRDefault="004B6B2B">
      <w:pPr>
        <w:rPr>
          <w:rFonts w:ascii="Times New Roman" w:eastAsia="Times New Roman" w:hAnsi="Times New Roman" w:cs="Times New Roman"/>
          <w:b/>
          <w:color w:val="2F5496" w:themeColor="accent1" w:themeShade="BF"/>
          <w:sz w:val="28"/>
          <w:szCs w:val="28"/>
        </w:rPr>
      </w:pPr>
      <w:bookmarkStart w:id="32" w:name="_heading=h.2p2csry" w:colFirst="0" w:colLast="0"/>
      <w:bookmarkStart w:id="33" w:name="_Toc158137911"/>
      <w:bookmarkEnd w:id="32"/>
      <w:r w:rsidRPr="00886A14">
        <w:rPr>
          <w:rFonts w:ascii="Times New Roman" w:eastAsia="Times New Roman" w:hAnsi="Times New Roman" w:cs="Times New Roman"/>
          <w:b/>
          <w:sz w:val="28"/>
          <w:szCs w:val="28"/>
        </w:rPr>
        <w:br w:type="page"/>
      </w:r>
    </w:p>
    <w:p w14:paraId="2062F450" w14:textId="77777777" w:rsidR="00411A65" w:rsidRDefault="00E25F2A" w:rsidP="00411A65">
      <w:pPr>
        <w:pStyle w:val="1"/>
        <w:spacing w:before="0" w:line="240" w:lineRule="auto"/>
        <w:jc w:val="right"/>
        <w:rPr>
          <w:rFonts w:ascii="Times New Roman" w:hAnsi="Times New Roman" w:cs="Times New Roman"/>
          <w:b/>
          <w:bCs/>
          <w:sz w:val="28"/>
          <w:szCs w:val="28"/>
          <w:lang w:val="ru-RU"/>
        </w:rPr>
      </w:pPr>
      <w:bookmarkStart w:id="34" w:name="_Toc159742750"/>
      <w:r w:rsidRPr="001138E8">
        <w:rPr>
          <w:rFonts w:ascii="Times New Roman" w:eastAsia="Times New Roman" w:hAnsi="Times New Roman" w:cs="Times New Roman"/>
          <w:b/>
          <w:sz w:val="28"/>
          <w:szCs w:val="28"/>
        </w:rPr>
        <w:lastRenderedPageBreak/>
        <w:t>Қосымша</w:t>
      </w:r>
      <w:r w:rsidRPr="001138E8">
        <w:rPr>
          <w:rFonts w:ascii="Times New Roman" w:hAnsi="Times New Roman" w:cs="Times New Roman"/>
          <w:b/>
          <w:bCs/>
          <w:sz w:val="28"/>
          <w:szCs w:val="28"/>
          <w:lang w:val="en-US"/>
        </w:rPr>
        <w:t xml:space="preserve"> 1 </w:t>
      </w:r>
    </w:p>
    <w:p w14:paraId="43485F9F" w14:textId="0F43615B" w:rsidR="00E25F2A" w:rsidRPr="001138E8" w:rsidRDefault="00E25F2A" w:rsidP="00411A65">
      <w:pPr>
        <w:pStyle w:val="1"/>
        <w:spacing w:before="0" w:line="240" w:lineRule="auto"/>
        <w:jc w:val="center"/>
        <w:rPr>
          <w:rFonts w:ascii="Times New Roman" w:hAnsi="Times New Roman" w:cs="Times New Roman"/>
          <w:b/>
          <w:bCs/>
          <w:sz w:val="28"/>
          <w:szCs w:val="28"/>
          <w:lang w:val="en-US"/>
        </w:rPr>
      </w:pPr>
      <w:proofErr w:type="spellStart"/>
      <w:r w:rsidRPr="001138E8">
        <w:rPr>
          <w:rFonts w:ascii="Times New Roman" w:hAnsi="Times New Roman" w:cs="Times New Roman"/>
          <w:b/>
          <w:bCs/>
          <w:sz w:val="28"/>
          <w:szCs w:val="28"/>
          <w:lang w:val="en-US"/>
        </w:rPr>
        <w:t>Курс</w:t>
      </w:r>
      <w:proofErr w:type="spellEnd"/>
      <w:r w:rsidRPr="001138E8">
        <w:rPr>
          <w:rFonts w:ascii="Times New Roman" w:hAnsi="Times New Roman" w:cs="Times New Roman"/>
          <w:b/>
          <w:bCs/>
          <w:sz w:val="28"/>
          <w:szCs w:val="28"/>
          <w:lang w:val="en-US"/>
        </w:rPr>
        <w:t xml:space="preserve"> </w:t>
      </w:r>
      <w:r w:rsidRPr="001138E8">
        <w:rPr>
          <w:rFonts w:ascii="Times New Roman" w:eastAsia="Times New Roman" w:hAnsi="Times New Roman" w:cs="Times New Roman"/>
          <w:b/>
          <w:sz w:val="28"/>
          <w:szCs w:val="28"/>
        </w:rPr>
        <w:t>қ</w:t>
      </w:r>
      <w:r w:rsidRPr="001138E8">
        <w:rPr>
          <w:rFonts w:ascii="Times New Roman" w:eastAsia="Times New Roman" w:hAnsi="Times New Roman" w:cs="Times New Roman"/>
          <w:b/>
          <w:bCs/>
          <w:sz w:val="28"/>
          <w:szCs w:val="28"/>
        </w:rPr>
        <w:t>ұ</w:t>
      </w:r>
      <w:proofErr w:type="spellStart"/>
      <w:r w:rsidRPr="001138E8">
        <w:rPr>
          <w:rFonts w:ascii="Times New Roman" w:eastAsia="Times New Roman" w:hAnsi="Times New Roman" w:cs="Times New Roman"/>
          <w:b/>
          <w:bCs/>
          <w:sz w:val="28"/>
          <w:szCs w:val="28"/>
          <w:lang w:val="ru-RU"/>
        </w:rPr>
        <w:t>рылымы</w:t>
      </w:r>
      <w:bookmarkEnd w:id="34"/>
      <w:proofErr w:type="spellEnd"/>
    </w:p>
    <w:p w14:paraId="4A89206A" w14:textId="77777777" w:rsidR="00E25F2A" w:rsidRPr="001138E8" w:rsidRDefault="00E25F2A" w:rsidP="001138E8">
      <w:pPr>
        <w:pStyle w:val="1"/>
        <w:spacing w:before="0" w:line="240" w:lineRule="auto"/>
        <w:rPr>
          <w:rFonts w:ascii="Times New Roman" w:hAnsi="Times New Roman" w:cs="Times New Roman"/>
          <w:b/>
          <w:bCs/>
          <w:sz w:val="28"/>
          <w:szCs w:val="28"/>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5462"/>
        <w:gridCol w:w="1389"/>
        <w:gridCol w:w="1984"/>
      </w:tblGrid>
      <w:tr w:rsidR="00E25F2A" w:rsidRPr="001138E8" w14:paraId="2A7297DC" w14:textId="77777777" w:rsidTr="00411A65">
        <w:tc>
          <w:tcPr>
            <w:tcW w:w="912" w:type="dxa"/>
          </w:tcPr>
          <w:p w14:paraId="09AD718E" w14:textId="142398A2" w:rsidR="00E25F2A" w:rsidRPr="001138E8" w:rsidRDefault="00E25F2A"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Апта/к</w:t>
            </w:r>
            <w:r w:rsidRPr="001138E8">
              <w:rPr>
                <w:rFonts w:ascii="Times New Roman" w:eastAsia="Times New Roman" w:hAnsi="Times New Roman" w:cs="Times New Roman"/>
                <w:sz w:val="28"/>
                <w:szCs w:val="28"/>
              </w:rPr>
              <w:t>ү</w:t>
            </w:r>
            <w:proofErr w:type="gramStart"/>
            <w:r w:rsidRPr="001138E8">
              <w:rPr>
                <w:rFonts w:ascii="Times New Roman" w:hAnsi="Times New Roman" w:cs="Times New Roman"/>
                <w:sz w:val="28"/>
                <w:szCs w:val="28"/>
                <w:lang w:val="ru-RU"/>
              </w:rPr>
              <w:t>н</w:t>
            </w:r>
            <w:proofErr w:type="gramEnd"/>
            <w:r w:rsidRPr="001138E8">
              <w:rPr>
                <w:rFonts w:ascii="Times New Roman" w:eastAsia="Times New Roman" w:hAnsi="Times New Roman" w:cs="Times New Roman"/>
                <w:sz w:val="28"/>
                <w:szCs w:val="28"/>
              </w:rPr>
              <w:t>і</w:t>
            </w:r>
          </w:p>
        </w:tc>
        <w:tc>
          <w:tcPr>
            <w:tcW w:w="5462" w:type="dxa"/>
          </w:tcPr>
          <w:p w14:paraId="5DEA0F67" w14:textId="746A151F" w:rsidR="00E25F2A" w:rsidRPr="001138E8" w:rsidRDefault="00E25F2A" w:rsidP="001138E8">
            <w:pPr>
              <w:spacing w:after="0" w:line="240" w:lineRule="auto"/>
              <w:jc w:val="center"/>
              <w:rPr>
                <w:rFonts w:ascii="Times New Roman" w:hAnsi="Times New Roman" w:cs="Times New Roman"/>
                <w:sz w:val="28"/>
                <w:szCs w:val="28"/>
                <w:lang w:val="ru-RU"/>
              </w:rPr>
            </w:pPr>
            <w:proofErr w:type="spellStart"/>
            <w:r w:rsidRPr="001138E8">
              <w:rPr>
                <w:rFonts w:ascii="Times New Roman" w:hAnsi="Times New Roman" w:cs="Times New Roman"/>
                <w:sz w:val="28"/>
                <w:szCs w:val="28"/>
                <w:lang w:val="ru-RU"/>
              </w:rPr>
              <w:t>Сабақ</w:t>
            </w:r>
            <w:proofErr w:type="spellEnd"/>
            <w:r w:rsidRPr="001138E8">
              <w:rPr>
                <w:rFonts w:ascii="Times New Roman" w:hAnsi="Times New Roman" w:cs="Times New Roman"/>
                <w:sz w:val="28"/>
                <w:szCs w:val="28"/>
                <w:lang w:val="ru-RU"/>
              </w:rPr>
              <w:t xml:space="preserve"> т</w:t>
            </w:r>
            <w:r w:rsidRPr="001138E8">
              <w:rPr>
                <w:rFonts w:ascii="Times New Roman" w:eastAsia="Times New Roman" w:hAnsi="Times New Roman" w:cs="Times New Roman"/>
                <w:sz w:val="28"/>
                <w:szCs w:val="28"/>
              </w:rPr>
              <w:t>ү</w:t>
            </w:r>
            <w:proofErr w:type="gramStart"/>
            <w:r w:rsidRPr="001138E8">
              <w:rPr>
                <w:rFonts w:ascii="Times New Roman" w:eastAsia="Times New Roman" w:hAnsi="Times New Roman" w:cs="Times New Roman"/>
                <w:sz w:val="28"/>
                <w:szCs w:val="28"/>
                <w:lang w:val="ru-RU"/>
              </w:rPr>
              <w:t>р</w:t>
            </w:r>
            <w:proofErr w:type="gramEnd"/>
            <w:r w:rsidRPr="001138E8">
              <w:rPr>
                <w:rFonts w:ascii="Times New Roman" w:eastAsia="Times New Roman" w:hAnsi="Times New Roman" w:cs="Times New Roman"/>
                <w:sz w:val="28"/>
                <w:szCs w:val="28"/>
              </w:rPr>
              <w:t>і</w:t>
            </w:r>
            <w:r w:rsidRPr="001138E8">
              <w:rPr>
                <w:rFonts w:ascii="Times New Roman" w:hAnsi="Times New Roman" w:cs="Times New Roman"/>
                <w:sz w:val="28"/>
                <w:szCs w:val="28"/>
                <w:lang w:val="ru-RU"/>
              </w:rPr>
              <w:t xml:space="preserve"> (лекция, </w:t>
            </w:r>
            <w:proofErr w:type="spellStart"/>
            <w:r w:rsidRPr="001138E8">
              <w:rPr>
                <w:rFonts w:ascii="Times New Roman" w:hAnsi="Times New Roman" w:cs="Times New Roman"/>
                <w:sz w:val="28"/>
                <w:szCs w:val="28"/>
                <w:lang w:val="ru-RU"/>
              </w:rPr>
              <w:t>практикалы</w:t>
            </w:r>
            <w:proofErr w:type="spellEnd"/>
            <w:r w:rsidRPr="001138E8">
              <w:rPr>
                <w:rFonts w:ascii="Times New Roman" w:eastAsia="Times New Roman" w:hAnsi="Times New Roman" w:cs="Times New Roman"/>
                <w:bCs/>
                <w:sz w:val="28"/>
                <w:szCs w:val="28"/>
              </w:rPr>
              <w:t>қ</w:t>
            </w:r>
            <w:r w:rsidRPr="001138E8">
              <w:rPr>
                <w:rFonts w:ascii="Times New Roman" w:hAnsi="Times New Roman" w:cs="Times New Roman"/>
                <w:sz w:val="28"/>
                <w:szCs w:val="28"/>
                <w:lang w:val="ru-RU"/>
              </w:rPr>
              <w:t xml:space="preserve"> </w:t>
            </w:r>
            <w:proofErr w:type="spellStart"/>
            <w:r w:rsidRPr="001138E8">
              <w:rPr>
                <w:rFonts w:ascii="Times New Roman" w:hAnsi="Times New Roman" w:cs="Times New Roman"/>
                <w:sz w:val="28"/>
                <w:szCs w:val="28"/>
                <w:lang w:val="ru-RU"/>
              </w:rPr>
              <w:t>саба</w:t>
            </w:r>
            <w:proofErr w:type="spellEnd"/>
            <w:r w:rsidRPr="001138E8">
              <w:rPr>
                <w:rFonts w:ascii="Times New Roman" w:eastAsia="Times New Roman" w:hAnsi="Times New Roman" w:cs="Times New Roman"/>
                <w:bCs/>
                <w:sz w:val="28"/>
                <w:szCs w:val="28"/>
              </w:rPr>
              <w:t>қ</w:t>
            </w:r>
            <w:r w:rsidRPr="001138E8">
              <w:rPr>
                <w:rFonts w:ascii="Times New Roman" w:hAnsi="Times New Roman" w:cs="Times New Roman"/>
                <w:sz w:val="28"/>
                <w:szCs w:val="28"/>
                <w:lang w:val="ru-RU"/>
              </w:rPr>
              <w:t>, С</w:t>
            </w:r>
            <w:r w:rsidRPr="001138E8">
              <w:rPr>
                <w:rFonts w:ascii="Times New Roman" w:eastAsia="Times New Roman" w:hAnsi="Times New Roman" w:cs="Times New Roman"/>
                <w:sz w:val="28"/>
                <w:szCs w:val="28"/>
              </w:rPr>
              <w:t>Ө</w:t>
            </w:r>
            <w:r w:rsidRPr="001138E8">
              <w:rPr>
                <w:rFonts w:ascii="Times New Roman" w:hAnsi="Times New Roman" w:cs="Times New Roman"/>
                <w:sz w:val="28"/>
                <w:szCs w:val="28"/>
                <w:lang w:val="ru-RU"/>
              </w:rPr>
              <w:t>Ж/ОС</w:t>
            </w:r>
            <w:r w:rsidRPr="001138E8">
              <w:rPr>
                <w:rFonts w:ascii="Times New Roman" w:eastAsia="Times New Roman" w:hAnsi="Times New Roman" w:cs="Times New Roman"/>
                <w:sz w:val="28"/>
                <w:szCs w:val="28"/>
              </w:rPr>
              <w:t>Ө</w:t>
            </w:r>
            <w:r w:rsidRPr="001138E8">
              <w:rPr>
                <w:rFonts w:ascii="Times New Roman" w:hAnsi="Times New Roman" w:cs="Times New Roman"/>
                <w:sz w:val="28"/>
                <w:szCs w:val="28"/>
                <w:lang w:val="ru-RU"/>
              </w:rPr>
              <w:t>Ж)</w:t>
            </w:r>
          </w:p>
        </w:tc>
        <w:tc>
          <w:tcPr>
            <w:tcW w:w="1389" w:type="dxa"/>
          </w:tcPr>
          <w:p w14:paraId="775DD2CF" w14:textId="11DC0E6E" w:rsidR="00E25F2A" w:rsidRPr="001138E8" w:rsidRDefault="00F46A15" w:rsidP="001138E8">
            <w:pPr>
              <w:spacing w:after="0" w:line="240" w:lineRule="auto"/>
              <w:jc w:val="center"/>
              <w:rPr>
                <w:rFonts w:ascii="Times New Roman" w:hAnsi="Times New Roman" w:cs="Times New Roman"/>
                <w:sz w:val="28"/>
                <w:szCs w:val="28"/>
                <w:lang w:val="ru-RU"/>
              </w:rPr>
            </w:pPr>
            <w:proofErr w:type="spellStart"/>
            <w:r w:rsidRPr="001138E8">
              <w:rPr>
                <w:rFonts w:ascii="Times New Roman" w:hAnsi="Times New Roman" w:cs="Times New Roman"/>
                <w:sz w:val="28"/>
                <w:szCs w:val="28"/>
                <w:lang w:val="ru-RU"/>
              </w:rPr>
              <w:t>Сағ</w:t>
            </w:r>
            <w:r w:rsidR="00E25F2A" w:rsidRPr="001138E8">
              <w:rPr>
                <w:rFonts w:ascii="Times New Roman" w:hAnsi="Times New Roman" w:cs="Times New Roman"/>
                <w:sz w:val="28"/>
                <w:szCs w:val="28"/>
                <w:lang w:val="ru-RU"/>
              </w:rPr>
              <w:t>ат</w:t>
            </w:r>
            <w:proofErr w:type="spellEnd"/>
            <w:r w:rsidR="00E25F2A" w:rsidRPr="001138E8">
              <w:rPr>
                <w:rFonts w:ascii="Times New Roman" w:hAnsi="Times New Roman" w:cs="Times New Roman"/>
                <w:sz w:val="28"/>
                <w:szCs w:val="28"/>
                <w:lang w:val="ru-RU"/>
              </w:rPr>
              <w:t xml:space="preserve"> саны</w:t>
            </w:r>
          </w:p>
        </w:tc>
        <w:tc>
          <w:tcPr>
            <w:tcW w:w="1984" w:type="dxa"/>
          </w:tcPr>
          <w:p w14:paraId="656D3AB8" w14:textId="751A8A87" w:rsidR="00E25F2A" w:rsidRPr="001138E8" w:rsidRDefault="00411A65" w:rsidP="001138E8">
            <w:pPr>
              <w:spacing w:after="0" w:line="240" w:lineRule="auto"/>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Максимал</w:t>
            </w:r>
            <w:r w:rsidR="00E25F2A" w:rsidRPr="001138E8">
              <w:rPr>
                <w:rFonts w:ascii="Times New Roman" w:hAnsi="Times New Roman" w:cs="Times New Roman"/>
                <w:sz w:val="28"/>
                <w:szCs w:val="28"/>
                <w:lang w:val="ru-RU"/>
              </w:rPr>
              <w:t>ды</w:t>
            </w:r>
            <w:proofErr w:type="spellEnd"/>
            <w:r w:rsidR="00E25F2A" w:rsidRPr="001138E8">
              <w:rPr>
                <w:rFonts w:ascii="Times New Roman" w:hAnsi="Times New Roman" w:cs="Times New Roman"/>
                <w:sz w:val="28"/>
                <w:szCs w:val="28"/>
                <w:lang w:val="ru-RU"/>
              </w:rPr>
              <w:t xml:space="preserve"> балл</w:t>
            </w:r>
          </w:p>
        </w:tc>
      </w:tr>
      <w:tr w:rsidR="001138E8" w:rsidRPr="001138E8" w14:paraId="4E8D9194" w14:textId="77777777" w:rsidTr="00411A65">
        <w:trPr>
          <w:trHeight w:val="303"/>
        </w:trPr>
        <w:tc>
          <w:tcPr>
            <w:tcW w:w="912" w:type="dxa"/>
            <w:vMerge w:val="restart"/>
          </w:tcPr>
          <w:p w14:paraId="0938A5CC" w14:textId="42225266"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w:t>
            </w:r>
          </w:p>
        </w:tc>
        <w:tc>
          <w:tcPr>
            <w:tcW w:w="5462" w:type="dxa"/>
          </w:tcPr>
          <w:p w14:paraId="5D3D328A" w14:textId="1B4C07EE" w:rsidR="001138E8" w:rsidRPr="001138E8" w:rsidRDefault="001138E8" w:rsidP="001138E8">
            <w:pPr>
              <w:widowControl w:val="0"/>
              <w:tabs>
                <w:tab w:val="left" w:pos="317"/>
              </w:tabs>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тілін оқыту әдістемесі: әдіснамалық негіздері</w:t>
            </w:r>
          </w:p>
        </w:tc>
        <w:tc>
          <w:tcPr>
            <w:tcW w:w="1389" w:type="dxa"/>
          </w:tcPr>
          <w:p w14:paraId="0FC8B127" w14:textId="57580CD8"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2140D08E" w14:textId="4648445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785DC1B6" w14:textId="77777777" w:rsidTr="00411A65">
        <w:trPr>
          <w:trHeight w:val="303"/>
        </w:trPr>
        <w:tc>
          <w:tcPr>
            <w:tcW w:w="912" w:type="dxa"/>
            <w:vMerge/>
          </w:tcPr>
          <w:p w14:paraId="4366C922"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593F00DB" w14:textId="0100EB35" w:rsidR="001138E8" w:rsidRPr="001138E8" w:rsidRDefault="001138E8" w:rsidP="001138E8">
            <w:pPr>
              <w:spacing w:after="0" w:line="240" w:lineRule="auto"/>
              <w:rPr>
                <w:rFonts w:ascii="Times New Roman" w:hAnsi="Times New Roman" w:cs="Times New Roman"/>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Қазақ тілін оқыту әдістемесінің лингвистикалық, педагогикалық, әлеуметтік, когнитивтік негізі</w:t>
            </w:r>
          </w:p>
        </w:tc>
        <w:tc>
          <w:tcPr>
            <w:tcW w:w="1389" w:type="dxa"/>
          </w:tcPr>
          <w:p w14:paraId="6110B3CA" w14:textId="4ED8E75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58CE2B3E" w14:textId="5D725163"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7989D456" w14:textId="77777777" w:rsidTr="00411A65">
        <w:trPr>
          <w:trHeight w:val="303"/>
        </w:trPr>
        <w:tc>
          <w:tcPr>
            <w:tcW w:w="912" w:type="dxa"/>
            <w:vMerge/>
          </w:tcPr>
          <w:p w14:paraId="6E657B67"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463C200B" w14:textId="5F176FC9" w:rsidR="001138E8" w:rsidRPr="001138E8" w:rsidRDefault="001138E8" w:rsidP="001138E8">
            <w:pPr>
              <w:spacing w:after="0" w:line="240" w:lineRule="auto"/>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ОБӨЖ. </w:t>
            </w:r>
            <w:r w:rsidRPr="001138E8">
              <w:rPr>
                <w:rFonts w:ascii="Times New Roman" w:eastAsia="Arial" w:hAnsi="Times New Roman" w:cs="Times New Roman"/>
                <w:bCs/>
                <w:sz w:val="28"/>
                <w:szCs w:val="28"/>
              </w:rPr>
              <w:t>Қазақ тілін оқыту әдістемесінің басқа ғылым салаларымен байланысы</w:t>
            </w:r>
          </w:p>
        </w:tc>
        <w:tc>
          <w:tcPr>
            <w:tcW w:w="1389" w:type="dxa"/>
          </w:tcPr>
          <w:p w14:paraId="0BA62921" w14:textId="323FAA9B"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00849662" w14:textId="05A91B0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8262FD4" w14:textId="77777777" w:rsidTr="00411A65">
        <w:trPr>
          <w:trHeight w:val="266"/>
        </w:trPr>
        <w:tc>
          <w:tcPr>
            <w:tcW w:w="912" w:type="dxa"/>
            <w:vMerge w:val="restart"/>
            <w:vAlign w:val="center"/>
          </w:tcPr>
          <w:p w14:paraId="2816CB3C" w14:textId="39BFF4F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5462" w:type="dxa"/>
          </w:tcPr>
          <w:p w14:paraId="0D7F88ED" w14:textId="54E33440" w:rsidR="001138E8" w:rsidRPr="001138E8" w:rsidRDefault="001138E8" w:rsidP="001138E8">
            <w:pPr>
              <w:widowControl w:val="0"/>
              <w:tabs>
                <w:tab w:val="left" w:pos="317"/>
              </w:tabs>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rPr>
              <w:t>Қазақ тілін оқыту әдістемесінің қалыптасу және даму жолдары</w:t>
            </w:r>
          </w:p>
        </w:tc>
        <w:tc>
          <w:tcPr>
            <w:tcW w:w="1389" w:type="dxa"/>
          </w:tcPr>
          <w:p w14:paraId="70B4B48D" w14:textId="0A1AFF9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5F7F77DD" w14:textId="437DDF9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31B377A" w14:textId="77777777" w:rsidTr="00411A65">
        <w:trPr>
          <w:trHeight w:val="266"/>
        </w:trPr>
        <w:tc>
          <w:tcPr>
            <w:tcW w:w="912" w:type="dxa"/>
            <w:vMerge/>
            <w:vAlign w:val="center"/>
          </w:tcPr>
          <w:p w14:paraId="57400402"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4DE6ABF3" w14:textId="39AC95D2" w:rsidR="001138E8" w:rsidRPr="001138E8" w:rsidRDefault="001138E8" w:rsidP="001138E8">
            <w:pPr>
              <w:widowControl w:val="0"/>
              <w:tabs>
                <w:tab w:val="left" w:pos="317"/>
              </w:tabs>
              <w:spacing w:after="0" w:line="240" w:lineRule="auto"/>
              <w:jc w:val="both"/>
              <w:rPr>
                <w:rFonts w:ascii="Times New Roman" w:eastAsia="Arial" w:hAnsi="Times New Roman" w:cs="Times New Roman"/>
                <w:b/>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Қазақ тілі пәнінің бағдарламалық - оқулықтық құрылымының жасалуы</w:t>
            </w:r>
          </w:p>
        </w:tc>
        <w:tc>
          <w:tcPr>
            <w:tcW w:w="1389" w:type="dxa"/>
          </w:tcPr>
          <w:p w14:paraId="255F6059" w14:textId="48CCD8CA"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56FFEC5B" w14:textId="4EF8533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4B6D817" w14:textId="77777777" w:rsidTr="00411A65">
        <w:trPr>
          <w:trHeight w:val="266"/>
        </w:trPr>
        <w:tc>
          <w:tcPr>
            <w:tcW w:w="912" w:type="dxa"/>
            <w:vMerge/>
            <w:vAlign w:val="center"/>
          </w:tcPr>
          <w:p w14:paraId="6097805B"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2F240D29" w14:textId="7AE2BB1E" w:rsidR="001138E8" w:rsidRPr="001138E8" w:rsidRDefault="001138E8" w:rsidP="001138E8">
            <w:pPr>
              <w:widowControl w:val="0"/>
              <w:tabs>
                <w:tab w:val="left" w:pos="317"/>
              </w:tabs>
              <w:spacing w:after="0" w:line="240" w:lineRule="auto"/>
              <w:jc w:val="both"/>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Қазақ тілін оқыту әдістемесінің қалыптасу және даму жолдары</w:t>
            </w:r>
          </w:p>
        </w:tc>
        <w:tc>
          <w:tcPr>
            <w:tcW w:w="1389" w:type="dxa"/>
          </w:tcPr>
          <w:p w14:paraId="1519992A" w14:textId="06E5942F"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215ADBD" w14:textId="279E36C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547149BF" w14:textId="77777777" w:rsidTr="00411A65">
        <w:trPr>
          <w:trHeight w:val="266"/>
        </w:trPr>
        <w:tc>
          <w:tcPr>
            <w:tcW w:w="912" w:type="dxa"/>
            <w:vMerge w:val="restart"/>
            <w:vAlign w:val="center"/>
          </w:tcPr>
          <w:p w14:paraId="2C05A9FD" w14:textId="142650E6"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3</w:t>
            </w:r>
          </w:p>
        </w:tc>
        <w:tc>
          <w:tcPr>
            <w:tcW w:w="5462" w:type="dxa"/>
          </w:tcPr>
          <w:p w14:paraId="70571DCF" w14:textId="7B09952B" w:rsidR="001138E8" w:rsidRPr="001138E8" w:rsidRDefault="001138E8" w:rsidP="001138E8">
            <w:pPr>
              <w:widowControl w:val="0"/>
              <w:tabs>
                <w:tab w:val="left" w:pos="317"/>
              </w:tabs>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тілін оқытудың жаңа тенденциялары, парадигмалары, қағидалары мен бағыттары</w:t>
            </w:r>
          </w:p>
        </w:tc>
        <w:tc>
          <w:tcPr>
            <w:tcW w:w="1389" w:type="dxa"/>
          </w:tcPr>
          <w:p w14:paraId="591F724D" w14:textId="1141A699"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2670E797" w14:textId="7BA7840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E644FC1" w14:textId="77777777" w:rsidTr="00411A65">
        <w:trPr>
          <w:trHeight w:val="266"/>
        </w:trPr>
        <w:tc>
          <w:tcPr>
            <w:tcW w:w="912" w:type="dxa"/>
            <w:vMerge/>
            <w:vAlign w:val="center"/>
          </w:tcPr>
          <w:p w14:paraId="46B132C4"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16F55C00" w14:textId="68DBA4CD" w:rsidR="001138E8" w:rsidRPr="001138E8" w:rsidRDefault="001138E8" w:rsidP="001138E8">
            <w:pPr>
              <w:tabs>
                <w:tab w:val="left" w:pos="951"/>
              </w:tabs>
              <w:spacing w:after="0" w:line="240" w:lineRule="auto"/>
              <w:rPr>
                <w:rFonts w:ascii="Times New Roman" w:hAnsi="Times New Roman" w:cs="Times New Roman"/>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Тілді оқытуға негіз болатын сөйлесім әрекетінің түрлері (тыңдалым, айтылым, оқылым, жазылым, тілдесім)</w:t>
            </w:r>
          </w:p>
        </w:tc>
        <w:tc>
          <w:tcPr>
            <w:tcW w:w="1389" w:type="dxa"/>
          </w:tcPr>
          <w:p w14:paraId="5DD73AD3" w14:textId="1EA0E53F"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24F88DCA" w14:textId="6480A1F6"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2A892DFA" w14:textId="77777777" w:rsidTr="00411A65">
        <w:trPr>
          <w:trHeight w:val="266"/>
        </w:trPr>
        <w:tc>
          <w:tcPr>
            <w:tcW w:w="912" w:type="dxa"/>
            <w:vMerge/>
            <w:vAlign w:val="center"/>
          </w:tcPr>
          <w:p w14:paraId="1090F56F"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24246BA2" w14:textId="473E442C" w:rsidR="001138E8" w:rsidRPr="001138E8" w:rsidRDefault="001138E8" w:rsidP="001138E8">
            <w:pPr>
              <w:tabs>
                <w:tab w:val="left" w:pos="951"/>
              </w:tabs>
              <w:spacing w:after="0" w:line="240" w:lineRule="auto"/>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Интеграциялық білім беру парадигмасы</w:t>
            </w:r>
          </w:p>
        </w:tc>
        <w:tc>
          <w:tcPr>
            <w:tcW w:w="1389" w:type="dxa"/>
          </w:tcPr>
          <w:p w14:paraId="2441E432" w14:textId="3ACA1BC9"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0EDC0A70" w14:textId="35D234CE"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250256D8" w14:textId="77777777" w:rsidTr="00411A65">
        <w:tc>
          <w:tcPr>
            <w:tcW w:w="912" w:type="dxa"/>
            <w:vMerge w:val="restart"/>
            <w:vAlign w:val="center"/>
          </w:tcPr>
          <w:p w14:paraId="1926FF94" w14:textId="1CFA49DE"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4</w:t>
            </w:r>
          </w:p>
        </w:tc>
        <w:tc>
          <w:tcPr>
            <w:tcW w:w="5462" w:type="dxa"/>
          </w:tcPr>
          <w:p w14:paraId="0827866B" w14:textId="35D438A1" w:rsidR="001138E8" w:rsidRPr="001138E8" w:rsidRDefault="001138E8" w:rsidP="001138E8">
            <w:pPr>
              <w:widowControl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 пәнін оқытудың қағидалары мен дидактикалық ұстанымдары</w:t>
            </w:r>
          </w:p>
        </w:tc>
        <w:tc>
          <w:tcPr>
            <w:tcW w:w="1389" w:type="dxa"/>
          </w:tcPr>
          <w:p w14:paraId="6F5C6C71" w14:textId="6DDD7380"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47B92662" w14:textId="5C40A5E4"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83B4466" w14:textId="77777777" w:rsidTr="00411A65">
        <w:tc>
          <w:tcPr>
            <w:tcW w:w="912" w:type="dxa"/>
            <w:vMerge/>
            <w:vAlign w:val="center"/>
          </w:tcPr>
          <w:p w14:paraId="72371735"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46823215" w14:textId="30C38DA8" w:rsidR="001138E8" w:rsidRPr="001138E8" w:rsidRDefault="001138E8" w:rsidP="001138E8">
            <w:pPr>
              <w:widowControl w:val="0"/>
              <w:spacing w:after="0" w:line="240" w:lineRule="auto"/>
              <w:jc w:val="both"/>
              <w:rPr>
                <w:rFonts w:ascii="Times New Roman" w:eastAsia="Arial" w:hAnsi="Times New Roman" w:cs="Times New Roman"/>
                <w:b/>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eastAsia="Arial" w:hAnsi="Times New Roman" w:cs="Times New Roman"/>
                <w:bCs/>
                <w:sz w:val="28"/>
                <w:szCs w:val="28"/>
              </w:rPr>
              <w:t>Алаш қайраткерлерінің тілді оқыту ұстанымдары, бүгінгі күнмен сабақтастығы</w:t>
            </w:r>
          </w:p>
        </w:tc>
        <w:tc>
          <w:tcPr>
            <w:tcW w:w="1389" w:type="dxa"/>
          </w:tcPr>
          <w:p w14:paraId="0BC823C7" w14:textId="63A4F480"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8113C19" w14:textId="3728FA9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8A0CD4E" w14:textId="77777777" w:rsidTr="00411A65">
        <w:tc>
          <w:tcPr>
            <w:tcW w:w="912" w:type="dxa"/>
            <w:vMerge/>
            <w:vAlign w:val="center"/>
          </w:tcPr>
          <w:p w14:paraId="0F7151C6"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095AE55C" w14:textId="54648E2E" w:rsidR="001138E8" w:rsidRPr="001138E8" w:rsidRDefault="001138E8" w:rsidP="001138E8">
            <w:pPr>
              <w:widowControl w:val="0"/>
              <w:spacing w:after="0" w:line="240" w:lineRule="auto"/>
              <w:jc w:val="both"/>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ОБӨЖ. </w:t>
            </w:r>
            <w:r w:rsidRPr="001138E8">
              <w:rPr>
                <w:rFonts w:ascii="Times New Roman" w:eastAsia="Arial" w:hAnsi="Times New Roman" w:cs="Times New Roman"/>
                <w:bCs/>
                <w:sz w:val="28"/>
                <w:szCs w:val="28"/>
              </w:rPr>
              <w:t>Қазақ тілін оқытудың ізгілендіру ұстанымы. Ш.Амонашвилидің ізгілік педагогикасы</w:t>
            </w:r>
          </w:p>
        </w:tc>
        <w:tc>
          <w:tcPr>
            <w:tcW w:w="1389" w:type="dxa"/>
          </w:tcPr>
          <w:p w14:paraId="7F1DB862" w14:textId="30AF6F2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3237901F" w14:textId="3A232A4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51B2791D" w14:textId="77777777" w:rsidTr="00411A65">
        <w:tc>
          <w:tcPr>
            <w:tcW w:w="912" w:type="dxa"/>
            <w:vMerge/>
            <w:vAlign w:val="center"/>
          </w:tcPr>
          <w:p w14:paraId="44AEEC36"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05A8AE49" w14:textId="3E8FE4D3" w:rsidR="001138E8" w:rsidRPr="001138E8" w:rsidRDefault="001138E8" w:rsidP="001138E8">
            <w:pPr>
              <w:pBdr>
                <w:top w:val="nil"/>
                <w:left w:val="nil"/>
                <w:bottom w:val="nil"/>
                <w:right w:val="nil"/>
                <w:between w:val="nil"/>
              </w:pBdr>
              <w:spacing w:after="0" w:line="240" w:lineRule="auto"/>
              <w:jc w:val="both"/>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БӨЖ. </w:t>
            </w:r>
            <w:r w:rsidRPr="001138E8">
              <w:rPr>
                <w:rFonts w:ascii="Times New Roman" w:hAnsi="Times New Roman" w:cs="Times New Roman"/>
                <w:bCs/>
                <w:sz w:val="28"/>
                <w:szCs w:val="28"/>
              </w:rPr>
              <w:t>Қазақ тілін оқыту әдістемесіне қатысты ғалымдар еңбектерін саралау</w:t>
            </w:r>
          </w:p>
        </w:tc>
        <w:tc>
          <w:tcPr>
            <w:tcW w:w="1389" w:type="dxa"/>
          </w:tcPr>
          <w:p w14:paraId="3332D1C1" w14:textId="5C698F53"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22</w:t>
            </w:r>
          </w:p>
        </w:tc>
        <w:tc>
          <w:tcPr>
            <w:tcW w:w="1984" w:type="dxa"/>
          </w:tcPr>
          <w:p w14:paraId="3FA5AB89" w14:textId="7218FBEB"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559CD5E" w14:textId="77777777" w:rsidTr="00411A65">
        <w:tc>
          <w:tcPr>
            <w:tcW w:w="912" w:type="dxa"/>
            <w:vMerge w:val="restart"/>
            <w:vAlign w:val="center"/>
          </w:tcPr>
          <w:p w14:paraId="65CA5CC1" w14:textId="48F099F9"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5</w:t>
            </w:r>
          </w:p>
        </w:tc>
        <w:tc>
          <w:tcPr>
            <w:tcW w:w="5462" w:type="dxa"/>
          </w:tcPr>
          <w:p w14:paraId="1F555279" w14:textId="2902AA92" w:rsidR="001138E8" w:rsidRPr="001138E8" w:rsidRDefault="001138E8" w:rsidP="001138E8">
            <w:pPr>
              <w:widowControl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тілін оқытуға арналған оқу-әдістемелік кешен</w:t>
            </w:r>
          </w:p>
        </w:tc>
        <w:tc>
          <w:tcPr>
            <w:tcW w:w="1389" w:type="dxa"/>
          </w:tcPr>
          <w:p w14:paraId="2749B730" w14:textId="52CE5B01"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52056E00" w14:textId="43854D53"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56D8BB2" w14:textId="77777777" w:rsidTr="00411A65">
        <w:tc>
          <w:tcPr>
            <w:tcW w:w="912" w:type="dxa"/>
            <w:vMerge/>
            <w:vAlign w:val="center"/>
          </w:tcPr>
          <w:p w14:paraId="187FA1F4"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7374CB01" w14:textId="1AFF6395" w:rsidR="001138E8" w:rsidRPr="001138E8" w:rsidRDefault="001138E8" w:rsidP="001138E8">
            <w:pPr>
              <w:spacing w:after="0" w:line="240" w:lineRule="auto"/>
              <w:rPr>
                <w:rFonts w:ascii="Times New Roman" w:hAnsi="Times New Roman" w:cs="Times New Roman"/>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сабақтар (2 с.)</w:t>
            </w:r>
            <w:r w:rsidRPr="001138E8">
              <w:rPr>
                <w:rFonts w:ascii="Times New Roman" w:hAnsi="Times New Roman" w:cs="Times New Roman"/>
                <w:sz w:val="28"/>
                <w:szCs w:val="28"/>
              </w:rPr>
              <w:t xml:space="preserve"> «Қазақ тілі» пәні бойынша қойылатын оқу мақсаттары</w:t>
            </w:r>
          </w:p>
        </w:tc>
        <w:tc>
          <w:tcPr>
            <w:tcW w:w="1389" w:type="dxa"/>
          </w:tcPr>
          <w:p w14:paraId="629CDC7F" w14:textId="51861F76"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36C3ED26" w14:textId="6BF432CE"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476643F1" w14:textId="77777777" w:rsidTr="00411A65">
        <w:tc>
          <w:tcPr>
            <w:tcW w:w="912" w:type="dxa"/>
            <w:vMerge/>
            <w:vAlign w:val="center"/>
          </w:tcPr>
          <w:p w14:paraId="5441C4D3"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7A28C7D6" w14:textId="1FE58995" w:rsidR="001138E8" w:rsidRPr="001138E8" w:rsidRDefault="001138E8" w:rsidP="001138E8">
            <w:pPr>
              <w:spacing w:after="0" w:line="240" w:lineRule="auto"/>
              <w:rPr>
                <w:rFonts w:ascii="Times New Roman" w:eastAsia="Arial" w:hAnsi="Times New Roman" w:cs="Times New Roman"/>
                <w:b/>
                <w:bCs/>
                <w:sz w:val="28"/>
                <w:szCs w:val="28"/>
              </w:rPr>
            </w:pPr>
            <w:r w:rsidRPr="001138E8">
              <w:rPr>
                <w:rFonts w:ascii="Times New Roman" w:eastAsia="Arial" w:hAnsi="Times New Roman" w:cs="Times New Roman"/>
                <w:b/>
                <w:sz w:val="28"/>
                <w:szCs w:val="28"/>
              </w:rPr>
              <w:t>ОБӨЖ.</w:t>
            </w:r>
            <w:r w:rsidRPr="001138E8">
              <w:rPr>
                <w:rFonts w:ascii="Times New Roman" w:hAnsi="Times New Roman" w:cs="Times New Roman"/>
                <w:sz w:val="28"/>
                <w:szCs w:val="28"/>
              </w:rPr>
              <w:t xml:space="preserve"> Қазақ тілін оқытуға арналған </w:t>
            </w:r>
            <w:r w:rsidRPr="001138E8">
              <w:rPr>
                <w:rFonts w:ascii="Times New Roman" w:hAnsi="Times New Roman" w:cs="Times New Roman"/>
                <w:sz w:val="28"/>
                <w:szCs w:val="28"/>
              </w:rPr>
              <w:lastRenderedPageBreak/>
              <w:t>ақпараттық ресурстар</w:t>
            </w:r>
          </w:p>
        </w:tc>
        <w:tc>
          <w:tcPr>
            <w:tcW w:w="1389" w:type="dxa"/>
          </w:tcPr>
          <w:p w14:paraId="0987603F" w14:textId="0C70718F"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lastRenderedPageBreak/>
              <w:t>2</w:t>
            </w:r>
          </w:p>
        </w:tc>
        <w:tc>
          <w:tcPr>
            <w:tcW w:w="1984" w:type="dxa"/>
          </w:tcPr>
          <w:p w14:paraId="2983FBF9" w14:textId="124DF7E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C16A323" w14:textId="77777777" w:rsidTr="00411A65">
        <w:tc>
          <w:tcPr>
            <w:tcW w:w="912" w:type="dxa"/>
            <w:vMerge w:val="restart"/>
            <w:vAlign w:val="center"/>
          </w:tcPr>
          <w:p w14:paraId="5128610B" w14:textId="514FB481"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lastRenderedPageBreak/>
              <w:t>6</w:t>
            </w:r>
          </w:p>
        </w:tc>
        <w:tc>
          <w:tcPr>
            <w:tcW w:w="5462" w:type="dxa"/>
          </w:tcPr>
          <w:p w14:paraId="151FD14B" w14:textId="1A0FD309" w:rsidR="001138E8" w:rsidRPr="001138E8" w:rsidRDefault="001138E8" w:rsidP="001138E8">
            <w:pPr>
              <w:widowControl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bCs/>
                <w:sz w:val="28"/>
                <w:szCs w:val="28"/>
                <w:lang w:eastAsia="en-US"/>
              </w:rPr>
              <w:t>Қазақ тілі сабағын жоспарлау, жоспар түрлері</w:t>
            </w:r>
          </w:p>
        </w:tc>
        <w:tc>
          <w:tcPr>
            <w:tcW w:w="1389" w:type="dxa"/>
          </w:tcPr>
          <w:p w14:paraId="00ACEC1D" w14:textId="7DC50A51"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04EABB0D" w14:textId="542B541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0A66E97" w14:textId="77777777" w:rsidTr="00411A65">
        <w:tc>
          <w:tcPr>
            <w:tcW w:w="912" w:type="dxa"/>
            <w:vMerge/>
            <w:vAlign w:val="center"/>
          </w:tcPr>
          <w:p w14:paraId="2EE960F9"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4A39EC8D" w14:textId="6BA616FA" w:rsidR="001138E8" w:rsidRPr="001138E8" w:rsidRDefault="001138E8" w:rsidP="001138E8">
            <w:pPr>
              <w:spacing w:after="0" w:line="240" w:lineRule="auto"/>
              <w:jc w:val="both"/>
              <w:rPr>
                <w:rFonts w:ascii="Times New Roman" w:hAnsi="Times New Roman" w:cs="Times New Roman"/>
                <w:sz w:val="28"/>
                <w:szCs w:val="28"/>
                <w:lang w:val="ru-RU"/>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bCs/>
                <w:sz w:val="28"/>
                <w:szCs w:val="28"/>
              </w:rPr>
              <w:t>Күнтізбелік жоспарды түзудің басты ұстанымдары. Қысқа мерзімді жоспар құрылымы</w:t>
            </w:r>
          </w:p>
        </w:tc>
        <w:tc>
          <w:tcPr>
            <w:tcW w:w="1389" w:type="dxa"/>
          </w:tcPr>
          <w:p w14:paraId="2B34AAA0" w14:textId="0B29B66C"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E8287F4" w14:textId="1D450E8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2CF33C19" w14:textId="77777777" w:rsidTr="00411A65">
        <w:tc>
          <w:tcPr>
            <w:tcW w:w="912" w:type="dxa"/>
            <w:vMerge/>
            <w:vAlign w:val="center"/>
          </w:tcPr>
          <w:p w14:paraId="617985A1"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0E0865DB" w14:textId="7175CCE2" w:rsidR="001138E8" w:rsidRPr="001138E8" w:rsidRDefault="001138E8" w:rsidP="001138E8">
            <w:pPr>
              <w:spacing w:after="0" w:line="240" w:lineRule="auto"/>
              <w:jc w:val="both"/>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ОБӨЖ. </w:t>
            </w:r>
            <w:r w:rsidRPr="001138E8">
              <w:rPr>
                <w:rFonts w:ascii="Times New Roman" w:eastAsia="Arial" w:hAnsi="Times New Roman" w:cs="Times New Roman"/>
                <w:bCs/>
                <w:sz w:val="28"/>
                <w:szCs w:val="28"/>
              </w:rPr>
              <w:t>«Қазақ тілі» сабағына SMART мақсат құру</w:t>
            </w:r>
          </w:p>
        </w:tc>
        <w:tc>
          <w:tcPr>
            <w:tcW w:w="1389" w:type="dxa"/>
          </w:tcPr>
          <w:p w14:paraId="73383967" w14:textId="7CDEB9E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4EFF231F" w14:textId="7D4A4E24"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5BDB1490" w14:textId="77777777" w:rsidTr="00411A65">
        <w:tc>
          <w:tcPr>
            <w:tcW w:w="912" w:type="dxa"/>
            <w:vMerge w:val="restart"/>
            <w:vAlign w:val="center"/>
          </w:tcPr>
          <w:p w14:paraId="4B7D4AA4" w14:textId="79CCAAE7"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7</w:t>
            </w:r>
          </w:p>
        </w:tc>
        <w:tc>
          <w:tcPr>
            <w:tcW w:w="5462" w:type="dxa"/>
          </w:tcPr>
          <w:p w14:paraId="20A556C3" w14:textId="22FB44F8" w:rsidR="001138E8" w:rsidRPr="001138E8" w:rsidRDefault="001138E8" w:rsidP="001138E8">
            <w:pPr>
              <w:widowControl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rPr>
              <w:t>Қазақ тілін оқытудың инновациялық технологиялары</w:t>
            </w:r>
          </w:p>
        </w:tc>
        <w:tc>
          <w:tcPr>
            <w:tcW w:w="1389" w:type="dxa"/>
          </w:tcPr>
          <w:p w14:paraId="01FE40E0" w14:textId="1E76830C"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20B702C" w14:textId="26A4AEC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47F8402" w14:textId="77777777" w:rsidTr="00411A65">
        <w:tc>
          <w:tcPr>
            <w:tcW w:w="912" w:type="dxa"/>
            <w:vMerge/>
            <w:vAlign w:val="center"/>
          </w:tcPr>
          <w:p w14:paraId="46146402"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174D84C2" w14:textId="102232E6" w:rsidR="001138E8" w:rsidRPr="001138E8" w:rsidRDefault="001138E8" w:rsidP="001138E8">
            <w:pPr>
              <w:widowControl w:val="0"/>
              <w:spacing w:after="0" w:line="240" w:lineRule="auto"/>
              <w:jc w:val="both"/>
              <w:rPr>
                <w:rFonts w:ascii="Times New Roman" w:eastAsia="Arial" w:hAnsi="Times New Roman" w:cs="Times New Roman"/>
                <w:b/>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lang w:val="ru-RU"/>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Деңгейлеп саралап оқыту технологиясы</w:t>
            </w:r>
          </w:p>
        </w:tc>
        <w:tc>
          <w:tcPr>
            <w:tcW w:w="1389" w:type="dxa"/>
          </w:tcPr>
          <w:p w14:paraId="13EACCC3" w14:textId="438E1A6F"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31BE16DA" w14:textId="16D1806E"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5BD45B9" w14:textId="77777777" w:rsidTr="00411A65">
        <w:tc>
          <w:tcPr>
            <w:tcW w:w="912" w:type="dxa"/>
            <w:vMerge/>
            <w:vAlign w:val="center"/>
          </w:tcPr>
          <w:p w14:paraId="3901B626"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11B592A5" w14:textId="4649BD62" w:rsidR="001138E8" w:rsidRPr="001138E8" w:rsidRDefault="001138E8" w:rsidP="001138E8">
            <w:pPr>
              <w:widowControl w:val="0"/>
              <w:spacing w:after="0" w:line="240" w:lineRule="auto"/>
              <w:jc w:val="both"/>
              <w:rPr>
                <w:rFonts w:ascii="Times New Roman" w:eastAsia="Arial" w:hAnsi="Times New Roman" w:cs="Times New Roman"/>
                <w:b/>
                <w:bCs/>
                <w:sz w:val="28"/>
                <w:szCs w:val="28"/>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Блум таксономиясы</w:t>
            </w:r>
          </w:p>
        </w:tc>
        <w:tc>
          <w:tcPr>
            <w:tcW w:w="1389" w:type="dxa"/>
          </w:tcPr>
          <w:p w14:paraId="7DC77850" w14:textId="5EFFD11A"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685F93FD" w14:textId="7E38ACA9"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5035BF93" w14:textId="77777777" w:rsidTr="00411A65">
        <w:tc>
          <w:tcPr>
            <w:tcW w:w="912" w:type="dxa"/>
            <w:vMerge/>
            <w:vAlign w:val="center"/>
          </w:tcPr>
          <w:p w14:paraId="272F9F13"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68F66C99" w14:textId="2F0B582A" w:rsidR="001138E8" w:rsidRPr="001138E8" w:rsidRDefault="001138E8" w:rsidP="001138E8">
            <w:pPr>
              <w:widowControl w:val="0"/>
              <w:autoSpaceDE w:val="0"/>
              <w:autoSpaceDN w:val="0"/>
              <w:adjustRightInd w:val="0"/>
              <w:spacing w:after="0" w:line="240" w:lineRule="auto"/>
              <w:jc w:val="both"/>
              <w:rPr>
                <w:rFonts w:ascii="Times New Roman" w:eastAsia="Arial" w:hAnsi="Times New Roman" w:cs="Times New Roman"/>
                <w:b/>
                <w:bCs/>
                <w:sz w:val="28"/>
                <w:szCs w:val="28"/>
              </w:rPr>
            </w:pPr>
            <w:r w:rsidRPr="001138E8">
              <w:rPr>
                <w:rStyle w:val="FontStyle45"/>
                <w:b/>
                <w:noProof/>
                <w:sz w:val="28"/>
                <w:szCs w:val="28"/>
              </w:rPr>
              <w:t xml:space="preserve">БӨЖ. </w:t>
            </w:r>
            <w:r w:rsidRPr="001138E8">
              <w:rPr>
                <w:rFonts w:ascii="Times New Roman" w:hAnsi="Times New Roman" w:cs="Times New Roman"/>
                <w:b/>
                <w:sz w:val="28"/>
                <w:szCs w:val="28"/>
              </w:rPr>
              <w:t>«</w:t>
            </w:r>
            <w:r w:rsidRPr="001138E8">
              <w:rPr>
                <w:rFonts w:ascii="Times New Roman" w:hAnsi="Times New Roman" w:cs="Times New Roman"/>
                <w:bCs/>
                <w:sz w:val="28"/>
                <w:szCs w:val="28"/>
              </w:rPr>
              <w:t>Қазақ тілі» пәні бойынша жасалатын оқу-әдістемелік кешен</w:t>
            </w:r>
          </w:p>
        </w:tc>
        <w:tc>
          <w:tcPr>
            <w:tcW w:w="1389" w:type="dxa"/>
          </w:tcPr>
          <w:p w14:paraId="50B11B79" w14:textId="3EFEA9CA"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22</w:t>
            </w:r>
          </w:p>
        </w:tc>
        <w:tc>
          <w:tcPr>
            <w:tcW w:w="1984" w:type="dxa"/>
          </w:tcPr>
          <w:p w14:paraId="3577CE65" w14:textId="5F44D22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6EFA714" w14:textId="77777777" w:rsidTr="00411A65">
        <w:tc>
          <w:tcPr>
            <w:tcW w:w="912" w:type="dxa"/>
            <w:vMerge w:val="restart"/>
            <w:vAlign w:val="center"/>
          </w:tcPr>
          <w:p w14:paraId="7EB0BB37" w14:textId="3BC54B4A"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8</w:t>
            </w:r>
          </w:p>
        </w:tc>
        <w:tc>
          <w:tcPr>
            <w:tcW w:w="5462" w:type="dxa"/>
          </w:tcPr>
          <w:p w14:paraId="5D0B2431" w14:textId="37B5849F" w:rsidR="001138E8" w:rsidRPr="001138E8" w:rsidRDefault="001138E8" w:rsidP="001138E8">
            <w:pPr>
              <w:widowControl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тілін оқытудың интербелсенді әдістері</w:t>
            </w:r>
          </w:p>
        </w:tc>
        <w:tc>
          <w:tcPr>
            <w:tcW w:w="1389" w:type="dxa"/>
          </w:tcPr>
          <w:p w14:paraId="0F784558" w14:textId="3D98DB3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408F6C5" w14:textId="6E3EADEE"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56705529" w14:textId="77777777" w:rsidTr="00411A65">
        <w:tc>
          <w:tcPr>
            <w:tcW w:w="912" w:type="dxa"/>
            <w:vMerge/>
            <w:vAlign w:val="center"/>
          </w:tcPr>
          <w:p w14:paraId="524036FF"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048AA317" w14:textId="0854DC08" w:rsidR="001138E8" w:rsidRPr="001138E8" w:rsidRDefault="001138E8" w:rsidP="001138E8">
            <w:pPr>
              <w:widowControl w:val="0"/>
              <w:spacing w:after="0" w:line="240" w:lineRule="auto"/>
              <w:jc w:val="both"/>
              <w:rPr>
                <w:rFonts w:ascii="Times New Roman" w:eastAsia="Arial" w:hAnsi="Times New Roman" w:cs="Times New Roman"/>
                <w:b/>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Интербелсенді әдістер арқылы топтық, ұжымдық, жұптық тапсырмалар орындату</w:t>
            </w:r>
          </w:p>
        </w:tc>
        <w:tc>
          <w:tcPr>
            <w:tcW w:w="1389" w:type="dxa"/>
          </w:tcPr>
          <w:p w14:paraId="559F63A6" w14:textId="693335E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5EBEBD48" w14:textId="75A3712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72DCA7E9" w14:textId="77777777" w:rsidTr="00411A65">
        <w:tc>
          <w:tcPr>
            <w:tcW w:w="912" w:type="dxa"/>
            <w:vMerge/>
            <w:vAlign w:val="center"/>
          </w:tcPr>
          <w:p w14:paraId="43BDDDC0"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65F0F7DF" w14:textId="7EFCF677" w:rsidR="001138E8" w:rsidRPr="001138E8" w:rsidRDefault="001138E8" w:rsidP="001138E8">
            <w:pPr>
              <w:widowControl w:val="0"/>
              <w:spacing w:after="0" w:line="240" w:lineRule="auto"/>
              <w:jc w:val="both"/>
              <w:rPr>
                <w:rFonts w:ascii="Times New Roman" w:eastAsia="Arial" w:hAnsi="Times New Roman" w:cs="Times New Roman"/>
                <w:b/>
                <w:sz w:val="28"/>
                <w:szCs w:val="28"/>
              </w:rPr>
            </w:pPr>
            <w:r w:rsidRPr="001138E8">
              <w:rPr>
                <w:rFonts w:ascii="Times New Roman" w:eastAsia="Arial" w:hAnsi="Times New Roman" w:cs="Times New Roman"/>
                <w:b/>
                <w:sz w:val="28"/>
                <w:szCs w:val="28"/>
              </w:rPr>
              <w:t xml:space="preserve">ОБӨЖ. </w:t>
            </w:r>
            <w:r w:rsidRPr="001138E8">
              <w:rPr>
                <w:rFonts w:ascii="Times New Roman" w:eastAsia="Arial" w:hAnsi="Times New Roman" w:cs="Times New Roman"/>
                <w:bCs/>
                <w:sz w:val="28"/>
                <w:szCs w:val="28"/>
              </w:rPr>
              <w:t>Грамматикалық тақырыптарды меңгертуде қолданылатын тиімді әдіс-тәсілдер</w:t>
            </w:r>
          </w:p>
        </w:tc>
        <w:tc>
          <w:tcPr>
            <w:tcW w:w="1389" w:type="dxa"/>
          </w:tcPr>
          <w:p w14:paraId="68622025" w14:textId="498835C1"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7780821" w14:textId="1A38E260"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26128BE9" w14:textId="77777777" w:rsidTr="00411A65">
        <w:tc>
          <w:tcPr>
            <w:tcW w:w="912" w:type="dxa"/>
            <w:vMerge w:val="restart"/>
            <w:vAlign w:val="center"/>
          </w:tcPr>
          <w:p w14:paraId="22E976FF" w14:textId="1AE63AF7"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9</w:t>
            </w:r>
          </w:p>
        </w:tc>
        <w:tc>
          <w:tcPr>
            <w:tcW w:w="5462" w:type="dxa"/>
          </w:tcPr>
          <w:p w14:paraId="7186C81C" w14:textId="508982E5" w:rsidR="001138E8" w:rsidRPr="001138E8" w:rsidRDefault="001138E8" w:rsidP="001138E8">
            <w:pPr>
              <w:widowControl w:val="0"/>
              <w:autoSpaceDE w:val="0"/>
              <w:autoSpaceDN w:val="0"/>
              <w:adjustRightInd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тілінің лексикологиясын оқыту әдістемесі</w:t>
            </w:r>
          </w:p>
        </w:tc>
        <w:tc>
          <w:tcPr>
            <w:tcW w:w="1389" w:type="dxa"/>
          </w:tcPr>
          <w:p w14:paraId="5AB7D235" w14:textId="306AFBE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590814CB" w14:textId="1351446F"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36F995C" w14:textId="77777777" w:rsidTr="00411A65">
        <w:tc>
          <w:tcPr>
            <w:tcW w:w="912" w:type="dxa"/>
            <w:vMerge/>
            <w:vAlign w:val="center"/>
          </w:tcPr>
          <w:p w14:paraId="2CFF3CA2"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56C5DD41" w14:textId="0DB7E1D3" w:rsidR="001138E8" w:rsidRPr="001138E8" w:rsidRDefault="001138E8" w:rsidP="001138E8">
            <w:pPr>
              <w:spacing w:after="0" w:line="240" w:lineRule="auto"/>
              <w:jc w:val="both"/>
              <w:rPr>
                <w:rFonts w:ascii="Times New Roman" w:hAnsi="Times New Roman" w:cs="Times New Roman"/>
                <w:sz w:val="28"/>
                <w:szCs w:val="28"/>
                <w:lang w:val="ru-RU"/>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Лексикалық ұғымдарды меңгертуде қолданылатын әдіс-тәсілдер</w:t>
            </w:r>
          </w:p>
        </w:tc>
        <w:tc>
          <w:tcPr>
            <w:tcW w:w="1389" w:type="dxa"/>
          </w:tcPr>
          <w:p w14:paraId="7FC5EE9C" w14:textId="134DE8AB"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675FDB5E" w14:textId="2FBB1BB6"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4B6E8CED" w14:textId="77777777" w:rsidTr="00411A65">
        <w:tc>
          <w:tcPr>
            <w:tcW w:w="912" w:type="dxa"/>
            <w:vMerge/>
            <w:vAlign w:val="center"/>
          </w:tcPr>
          <w:p w14:paraId="6668505E"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4AE01531" w14:textId="0827A65D" w:rsidR="001138E8" w:rsidRPr="001138E8" w:rsidRDefault="001138E8" w:rsidP="001138E8">
            <w:pPr>
              <w:spacing w:after="0" w:line="240" w:lineRule="auto"/>
              <w:jc w:val="both"/>
              <w:rPr>
                <w:rFonts w:ascii="Times New Roman" w:hAnsi="Times New Roman" w:cs="Times New Roman"/>
                <w:sz w:val="28"/>
                <w:szCs w:val="28"/>
                <w:lang w:val="ru-RU"/>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Фразеологияны меңгертуде ұлттық дүниетаным ерекшеліктерін таныту</w:t>
            </w:r>
          </w:p>
        </w:tc>
        <w:tc>
          <w:tcPr>
            <w:tcW w:w="1389" w:type="dxa"/>
          </w:tcPr>
          <w:p w14:paraId="1199D9FC" w14:textId="742603B1"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2</w:t>
            </w:r>
          </w:p>
        </w:tc>
        <w:tc>
          <w:tcPr>
            <w:tcW w:w="1984" w:type="dxa"/>
          </w:tcPr>
          <w:p w14:paraId="564C6293" w14:textId="3822D03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7E596F9" w14:textId="77777777" w:rsidTr="00411A65">
        <w:tc>
          <w:tcPr>
            <w:tcW w:w="912" w:type="dxa"/>
            <w:vMerge w:val="restart"/>
            <w:vAlign w:val="center"/>
          </w:tcPr>
          <w:p w14:paraId="308E2D28" w14:textId="3B14A5BA"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10</w:t>
            </w:r>
          </w:p>
        </w:tc>
        <w:tc>
          <w:tcPr>
            <w:tcW w:w="5462" w:type="dxa"/>
          </w:tcPr>
          <w:p w14:paraId="59672442" w14:textId="701A60B3" w:rsidR="001138E8" w:rsidRPr="001138E8" w:rsidRDefault="001138E8" w:rsidP="001138E8">
            <w:pPr>
              <w:autoSpaceDE w:val="0"/>
              <w:autoSpaceDN w:val="0"/>
              <w:adjustRightInd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rPr>
              <w:t>Қазақ тілінің фонетикасын оқыту әдістемесі</w:t>
            </w:r>
          </w:p>
        </w:tc>
        <w:tc>
          <w:tcPr>
            <w:tcW w:w="1389" w:type="dxa"/>
          </w:tcPr>
          <w:p w14:paraId="64E6D1D0" w14:textId="69EE2550"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060C109A" w14:textId="2A9B73B3"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7512780" w14:textId="77777777" w:rsidTr="00411A65">
        <w:tc>
          <w:tcPr>
            <w:tcW w:w="912" w:type="dxa"/>
            <w:vMerge/>
            <w:vAlign w:val="center"/>
          </w:tcPr>
          <w:p w14:paraId="40BE38E8"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5C99FDFC" w14:textId="6396E848" w:rsidR="001138E8" w:rsidRPr="001138E8" w:rsidRDefault="001138E8" w:rsidP="001138E8">
            <w:pPr>
              <w:spacing w:after="0" w:line="240" w:lineRule="auto"/>
              <w:rPr>
                <w:rFonts w:ascii="Times New Roman" w:hAnsi="Times New Roman" w:cs="Times New Roman"/>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Айтылым және тыңдалым, оқылым тапсырмаларына қойылатын критерийлер, талаптар</w:t>
            </w:r>
          </w:p>
        </w:tc>
        <w:tc>
          <w:tcPr>
            <w:tcW w:w="1389" w:type="dxa"/>
          </w:tcPr>
          <w:p w14:paraId="1AB1A75B" w14:textId="2EE39A40"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2C6E1CBC" w14:textId="28B27511"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240728A" w14:textId="77777777" w:rsidTr="00411A65">
        <w:tc>
          <w:tcPr>
            <w:tcW w:w="912" w:type="dxa"/>
            <w:vMerge/>
            <w:vAlign w:val="center"/>
          </w:tcPr>
          <w:p w14:paraId="626A0DB2"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199C4008" w14:textId="5624B2D1" w:rsidR="001138E8" w:rsidRPr="001138E8" w:rsidRDefault="001138E8" w:rsidP="001138E8">
            <w:pPr>
              <w:pBdr>
                <w:top w:val="nil"/>
                <w:left w:val="nil"/>
                <w:bottom w:val="nil"/>
                <w:right w:val="nil"/>
                <w:between w:val="nil"/>
              </w:pBdr>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Жаңа емле ережесіндегі жаңалықтарға шолу</w:t>
            </w:r>
          </w:p>
        </w:tc>
        <w:tc>
          <w:tcPr>
            <w:tcW w:w="1389" w:type="dxa"/>
          </w:tcPr>
          <w:p w14:paraId="1A5128A2" w14:textId="58ECEBA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36908B65" w14:textId="6141DB40"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D1EE2A0" w14:textId="77777777" w:rsidTr="00411A65">
        <w:tc>
          <w:tcPr>
            <w:tcW w:w="912" w:type="dxa"/>
            <w:vMerge w:val="restart"/>
            <w:vAlign w:val="center"/>
          </w:tcPr>
          <w:p w14:paraId="5DDD9CAE" w14:textId="4152E51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11</w:t>
            </w:r>
          </w:p>
        </w:tc>
        <w:tc>
          <w:tcPr>
            <w:tcW w:w="5462" w:type="dxa"/>
          </w:tcPr>
          <w:p w14:paraId="19D0B154" w14:textId="61C3F774" w:rsidR="001138E8" w:rsidRPr="001138E8" w:rsidRDefault="001138E8" w:rsidP="001138E8">
            <w:pPr>
              <w:widowControl w:val="0"/>
              <w:autoSpaceDE w:val="0"/>
              <w:autoSpaceDN w:val="0"/>
              <w:adjustRightInd w:val="0"/>
              <w:spacing w:after="0" w:line="240" w:lineRule="auto"/>
              <w:jc w:val="both"/>
              <w:rPr>
                <w:rFonts w:ascii="Times New Roman" w:hAnsi="Times New Roman" w:cs="Times New Roman"/>
                <w:b/>
                <w:sz w:val="28"/>
                <w:szCs w:val="28"/>
              </w:rPr>
            </w:pPr>
            <w:r w:rsidRPr="001138E8">
              <w:rPr>
                <w:rFonts w:ascii="Times New Roman" w:eastAsia="Arial" w:hAnsi="Times New Roman" w:cs="Times New Roman"/>
                <w:b/>
                <w:sz w:val="28"/>
                <w:szCs w:val="28"/>
              </w:rPr>
              <w:t>Дәріс.</w:t>
            </w:r>
            <w:r w:rsidRPr="001138E8">
              <w:rPr>
                <w:rFonts w:ascii="Times New Roman" w:eastAsia="Arial" w:hAnsi="Times New Roman" w:cs="Times New Roman"/>
                <w:b/>
                <w:sz w:val="28"/>
                <w:szCs w:val="28"/>
                <w:lang w:val="ru-RU"/>
              </w:rPr>
              <w:t xml:space="preserve"> </w:t>
            </w:r>
            <w:r w:rsidRPr="001138E8">
              <w:rPr>
                <w:rFonts w:ascii="Times New Roman" w:hAnsi="Times New Roman" w:cs="Times New Roman"/>
                <w:sz w:val="28"/>
                <w:szCs w:val="28"/>
              </w:rPr>
              <w:t>Грамматиканы (морфология, синтаксис) оқыту әдістемесі</w:t>
            </w:r>
          </w:p>
        </w:tc>
        <w:tc>
          <w:tcPr>
            <w:tcW w:w="1389" w:type="dxa"/>
          </w:tcPr>
          <w:p w14:paraId="762FAF7D" w14:textId="2C71E9CE" w:rsidR="001138E8" w:rsidRPr="001138E8" w:rsidRDefault="001138E8" w:rsidP="001138E8">
            <w:pPr>
              <w:spacing w:after="0" w:line="240" w:lineRule="auto"/>
              <w:jc w:val="center"/>
              <w:rPr>
                <w:rFonts w:ascii="Times New Roman" w:hAnsi="Times New Roman" w:cs="Times New Roman"/>
                <w:b/>
                <w:sz w:val="28"/>
                <w:szCs w:val="28"/>
              </w:rPr>
            </w:pPr>
            <w:r w:rsidRPr="001138E8">
              <w:rPr>
                <w:rFonts w:ascii="Times New Roman" w:hAnsi="Times New Roman" w:cs="Times New Roman"/>
                <w:sz w:val="28"/>
                <w:szCs w:val="28"/>
              </w:rPr>
              <w:t>2</w:t>
            </w:r>
          </w:p>
        </w:tc>
        <w:tc>
          <w:tcPr>
            <w:tcW w:w="1984" w:type="dxa"/>
          </w:tcPr>
          <w:p w14:paraId="1E6C55A8" w14:textId="36850A6E"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08AE1713" w14:textId="77777777" w:rsidTr="00411A65">
        <w:tc>
          <w:tcPr>
            <w:tcW w:w="912" w:type="dxa"/>
            <w:vMerge/>
            <w:vAlign w:val="center"/>
          </w:tcPr>
          <w:p w14:paraId="6CEF1169"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2A7BDB90" w14:textId="3D14A140" w:rsidR="001138E8" w:rsidRPr="001138E8" w:rsidRDefault="001138E8" w:rsidP="001138E8">
            <w:pPr>
              <w:spacing w:after="0" w:line="240" w:lineRule="auto"/>
              <w:jc w:val="both"/>
              <w:rPr>
                <w:rFonts w:ascii="Times New Roman" w:hAnsi="Times New Roman" w:cs="Times New Roman"/>
                <w:b/>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lang w:val="ru-RU"/>
              </w:rPr>
              <w:t xml:space="preserve"> </w:t>
            </w:r>
            <w:r w:rsidRPr="001138E8">
              <w:rPr>
                <w:rFonts w:ascii="Times New Roman" w:eastAsia="Arial" w:hAnsi="Times New Roman" w:cs="Times New Roman"/>
                <w:b/>
                <w:sz w:val="28"/>
                <w:szCs w:val="28"/>
              </w:rPr>
              <w:t>сабақтар.</w:t>
            </w:r>
            <w:r w:rsidRPr="001138E8">
              <w:rPr>
                <w:rFonts w:ascii="Times New Roman" w:eastAsia="Arial" w:hAnsi="Times New Roman" w:cs="Times New Roman"/>
                <w:b/>
                <w:sz w:val="28"/>
                <w:szCs w:val="28"/>
                <w:lang w:val="ru-RU"/>
              </w:rPr>
              <w:t xml:space="preserve"> </w:t>
            </w:r>
            <w:r w:rsidRPr="001138E8">
              <w:rPr>
                <w:rFonts w:ascii="Times New Roman" w:hAnsi="Times New Roman" w:cs="Times New Roman"/>
                <w:sz w:val="28"/>
                <w:szCs w:val="28"/>
              </w:rPr>
              <w:t>Грамматиканы (морфология, синтаксис) оқыту әдістемесі</w:t>
            </w:r>
          </w:p>
        </w:tc>
        <w:tc>
          <w:tcPr>
            <w:tcW w:w="1389" w:type="dxa"/>
          </w:tcPr>
          <w:p w14:paraId="6CA2E4DF" w14:textId="29235D87" w:rsidR="001138E8" w:rsidRPr="001138E8" w:rsidRDefault="001138E8" w:rsidP="001138E8">
            <w:pPr>
              <w:spacing w:after="0" w:line="240" w:lineRule="auto"/>
              <w:jc w:val="center"/>
              <w:rPr>
                <w:rFonts w:ascii="Times New Roman" w:hAnsi="Times New Roman" w:cs="Times New Roman"/>
                <w:b/>
                <w:sz w:val="28"/>
                <w:szCs w:val="28"/>
              </w:rPr>
            </w:pPr>
            <w:r w:rsidRPr="001138E8">
              <w:rPr>
                <w:rFonts w:ascii="Times New Roman" w:hAnsi="Times New Roman" w:cs="Times New Roman"/>
                <w:sz w:val="28"/>
                <w:szCs w:val="28"/>
              </w:rPr>
              <w:t>2</w:t>
            </w:r>
          </w:p>
        </w:tc>
        <w:tc>
          <w:tcPr>
            <w:tcW w:w="1984" w:type="dxa"/>
          </w:tcPr>
          <w:p w14:paraId="40333CBE" w14:textId="28EDF22F"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B6B4270" w14:textId="77777777" w:rsidTr="00411A65">
        <w:tc>
          <w:tcPr>
            <w:tcW w:w="912" w:type="dxa"/>
            <w:vMerge/>
            <w:vAlign w:val="center"/>
          </w:tcPr>
          <w:p w14:paraId="349E01F1"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2CBD54B1" w14:textId="5FFA5EF3" w:rsidR="001138E8" w:rsidRPr="001138E8" w:rsidRDefault="001138E8" w:rsidP="001138E8">
            <w:pPr>
              <w:spacing w:after="0" w:line="240" w:lineRule="auto"/>
              <w:jc w:val="both"/>
              <w:rPr>
                <w:rFonts w:ascii="Times New Roman" w:hAnsi="Times New Roman" w:cs="Times New Roman"/>
                <w:b/>
                <w:sz w:val="28"/>
                <w:szCs w:val="28"/>
              </w:rPr>
            </w:pPr>
            <w:r w:rsidRPr="001138E8">
              <w:rPr>
                <w:rFonts w:ascii="Times New Roman" w:eastAsia="Arial" w:hAnsi="Times New Roman" w:cs="Times New Roman"/>
                <w:b/>
                <w:sz w:val="28"/>
                <w:szCs w:val="28"/>
              </w:rPr>
              <w:t>ОБӨЖ.</w:t>
            </w:r>
            <w:r w:rsidRPr="001138E8">
              <w:rPr>
                <w:rFonts w:ascii="Times New Roman" w:eastAsia="Arial" w:hAnsi="Times New Roman" w:cs="Times New Roman"/>
                <w:b/>
                <w:sz w:val="28"/>
                <w:szCs w:val="28"/>
                <w:lang w:val="en-US"/>
              </w:rPr>
              <w:t xml:space="preserve"> </w:t>
            </w:r>
            <w:r w:rsidRPr="001138E8">
              <w:rPr>
                <w:rFonts w:ascii="Times New Roman" w:hAnsi="Times New Roman" w:cs="Times New Roman"/>
                <w:sz w:val="28"/>
                <w:szCs w:val="28"/>
              </w:rPr>
              <w:t>Қызықты грамматика</w:t>
            </w:r>
          </w:p>
        </w:tc>
        <w:tc>
          <w:tcPr>
            <w:tcW w:w="1389" w:type="dxa"/>
          </w:tcPr>
          <w:p w14:paraId="7666D17B" w14:textId="4CC7C7C7" w:rsidR="001138E8" w:rsidRPr="001138E8" w:rsidRDefault="001138E8" w:rsidP="001138E8">
            <w:pPr>
              <w:spacing w:after="0" w:line="240" w:lineRule="auto"/>
              <w:jc w:val="center"/>
              <w:rPr>
                <w:rFonts w:ascii="Times New Roman" w:hAnsi="Times New Roman" w:cs="Times New Roman"/>
                <w:b/>
                <w:sz w:val="28"/>
                <w:szCs w:val="28"/>
              </w:rPr>
            </w:pPr>
            <w:r w:rsidRPr="001138E8">
              <w:rPr>
                <w:rFonts w:ascii="Times New Roman" w:hAnsi="Times New Roman" w:cs="Times New Roman"/>
                <w:sz w:val="28"/>
                <w:szCs w:val="28"/>
              </w:rPr>
              <w:t>2</w:t>
            </w:r>
          </w:p>
        </w:tc>
        <w:tc>
          <w:tcPr>
            <w:tcW w:w="1984" w:type="dxa"/>
          </w:tcPr>
          <w:p w14:paraId="617F4AF3" w14:textId="4B70AED8"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7932A187" w14:textId="77777777" w:rsidTr="00411A65">
        <w:tc>
          <w:tcPr>
            <w:tcW w:w="912" w:type="dxa"/>
            <w:vMerge/>
            <w:vAlign w:val="center"/>
          </w:tcPr>
          <w:p w14:paraId="4738C552"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67F6BD05" w14:textId="58587815" w:rsidR="001138E8" w:rsidRPr="001138E8" w:rsidRDefault="001138E8" w:rsidP="001138E8">
            <w:pPr>
              <w:pBdr>
                <w:top w:val="nil"/>
                <w:left w:val="nil"/>
                <w:bottom w:val="nil"/>
                <w:right w:val="nil"/>
                <w:between w:val="nil"/>
              </w:pBdr>
              <w:spacing w:after="0" w:line="240" w:lineRule="auto"/>
              <w:jc w:val="both"/>
              <w:rPr>
                <w:rFonts w:ascii="Times New Roman" w:hAnsi="Times New Roman" w:cs="Times New Roman"/>
                <w:b/>
                <w:sz w:val="28"/>
                <w:szCs w:val="28"/>
              </w:rPr>
            </w:pPr>
            <w:r w:rsidRPr="001138E8">
              <w:rPr>
                <w:rFonts w:ascii="Times New Roman" w:eastAsia="Arial" w:hAnsi="Times New Roman" w:cs="Times New Roman"/>
                <w:b/>
                <w:sz w:val="28"/>
                <w:szCs w:val="28"/>
              </w:rPr>
              <w:t>БӨЖ.</w:t>
            </w:r>
            <w:r w:rsidRPr="001138E8">
              <w:rPr>
                <w:rStyle w:val="FontStyle45"/>
                <w:noProof/>
                <w:sz w:val="28"/>
                <w:szCs w:val="28"/>
              </w:rPr>
              <w:t xml:space="preserve"> </w:t>
            </w:r>
            <w:r w:rsidRPr="001138E8">
              <w:rPr>
                <w:rFonts w:ascii="Times New Roman" w:hAnsi="Times New Roman" w:cs="Times New Roman"/>
                <w:bCs/>
                <w:sz w:val="28"/>
                <w:szCs w:val="28"/>
              </w:rPr>
              <w:t>Бағалаудың өлшемдік технологиялары</w:t>
            </w:r>
          </w:p>
        </w:tc>
        <w:tc>
          <w:tcPr>
            <w:tcW w:w="1389" w:type="dxa"/>
          </w:tcPr>
          <w:p w14:paraId="7FBE47AC" w14:textId="0CA76A21"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23</w:t>
            </w:r>
          </w:p>
        </w:tc>
        <w:tc>
          <w:tcPr>
            <w:tcW w:w="1984" w:type="dxa"/>
          </w:tcPr>
          <w:p w14:paraId="41D0900A" w14:textId="3CF07008"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1DC1702" w14:textId="77777777" w:rsidTr="00411A65">
        <w:tc>
          <w:tcPr>
            <w:tcW w:w="912" w:type="dxa"/>
            <w:vAlign w:val="center"/>
          </w:tcPr>
          <w:p w14:paraId="64E8F0BC" w14:textId="2859987B"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12</w:t>
            </w:r>
          </w:p>
        </w:tc>
        <w:tc>
          <w:tcPr>
            <w:tcW w:w="5462" w:type="dxa"/>
          </w:tcPr>
          <w:p w14:paraId="5768499E" w14:textId="164144F9" w:rsidR="001138E8" w:rsidRPr="00411A65" w:rsidRDefault="001138E8" w:rsidP="00411A65">
            <w:pPr>
              <w:widowControl w:val="0"/>
              <w:autoSpaceDE w:val="0"/>
              <w:autoSpaceDN w:val="0"/>
              <w:adjustRightInd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Дәріс.</w:t>
            </w:r>
            <w:r w:rsidRPr="001138E8">
              <w:rPr>
                <w:rFonts w:ascii="Times New Roman" w:eastAsia="Arial" w:hAnsi="Times New Roman" w:cs="Times New Roman"/>
                <w:b/>
                <w:sz w:val="28"/>
                <w:szCs w:val="28"/>
                <w:lang w:val="ru-RU"/>
              </w:rPr>
              <w:t xml:space="preserve"> </w:t>
            </w:r>
            <w:r w:rsidRPr="001138E8">
              <w:rPr>
                <w:rFonts w:ascii="Times New Roman" w:hAnsi="Times New Roman" w:cs="Times New Roman"/>
                <w:sz w:val="28"/>
                <w:szCs w:val="28"/>
              </w:rPr>
              <w:t xml:space="preserve">Стилистика мен мәтінді оқыту </w:t>
            </w:r>
            <w:r w:rsidRPr="001138E8">
              <w:rPr>
                <w:rFonts w:ascii="Times New Roman" w:hAnsi="Times New Roman" w:cs="Times New Roman"/>
                <w:sz w:val="28"/>
                <w:szCs w:val="28"/>
              </w:rPr>
              <w:lastRenderedPageBreak/>
              <w:t>әдістемесі</w:t>
            </w:r>
            <w:bookmarkStart w:id="35" w:name="_GoBack"/>
            <w:bookmarkEnd w:id="35"/>
          </w:p>
        </w:tc>
        <w:tc>
          <w:tcPr>
            <w:tcW w:w="1389" w:type="dxa"/>
          </w:tcPr>
          <w:p w14:paraId="56DD0CC3" w14:textId="2747FEE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lastRenderedPageBreak/>
              <w:t>2</w:t>
            </w:r>
          </w:p>
        </w:tc>
        <w:tc>
          <w:tcPr>
            <w:tcW w:w="1984" w:type="dxa"/>
          </w:tcPr>
          <w:p w14:paraId="793F70EC" w14:textId="6F06BB65"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00A1980" w14:textId="77777777" w:rsidTr="00411A65">
        <w:tc>
          <w:tcPr>
            <w:tcW w:w="912" w:type="dxa"/>
            <w:vAlign w:val="center"/>
          </w:tcPr>
          <w:p w14:paraId="7C9DD25D"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4D9C260E" w14:textId="03CA5850" w:rsidR="001138E8" w:rsidRPr="001138E8" w:rsidRDefault="001138E8" w:rsidP="001138E8">
            <w:pPr>
              <w:spacing w:after="0" w:line="240" w:lineRule="auto"/>
              <w:rPr>
                <w:rFonts w:ascii="Times New Roman" w:hAnsi="Times New Roman" w:cs="Times New Roman"/>
                <w:sz w:val="28"/>
                <w:szCs w:val="28"/>
                <w:lang w:val="ru-RU"/>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Мәтіннің стильдік ерекшелігін тануға баулу</w:t>
            </w:r>
          </w:p>
        </w:tc>
        <w:tc>
          <w:tcPr>
            <w:tcW w:w="1389" w:type="dxa"/>
          </w:tcPr>
          <w:p w14:paraId="7A6CD30E" w14:textId="1859A55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3BE9B679" w14:textId="704FFF6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5219AB7B" w14:textId="77777777" w:rsidTr="00411A65">
        <w:tc>
          <w:tcPr>
            <w:tcW w:w="912" w:type="dxa"/>
            <w:vAlign w:val="center"/>
          </w:tcPr>
          <w:p w14:paraId="42FD0521"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7FBA9CD3" w14:textId="65047217" w:rsidR="001138E8" w:rsidRPr="001138E8" w:rsidRDefault="001138E8" w:rsidP="001138E8">
            <w:pPr>
              <w:spacing w:after="0" w:line="240" w:lineRule="auto"/>
              <w:rPr>
                <w:rFonts w:ascii="Times New Roman" w:hAnsi="Times New Roman" w:cs="Times New Roman"/>
                <w:sz w:val="28"/>
                <w:szCs w:val="28"/>
                <w:lang w:val="ru-RU"/>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Оқылым тапсырмаларына қойылатын талаптар</w:t>
            </w:r>
          </w:p>
        </w:tc>
        <w:tc>
          <w:tcPr>
            <w:tcW w:w="1389" w:type="dxa"/>
          </w:tcPr>
          <w:p w14:paraId="351F42B0" w14:textId="19329E5A"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0B4E337B" w14:textId="48054FCE"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21C6BBE0" w14:textId="77777777" w:rsidTr="00411A65">
        <w:trPr>
          <w:trHeight w:val="50"/>
        </w:trPr>
        <w:tc>
          <w:tcPr>
            <w:tcW w:w="912" w:type="dxa"/>
            <w:vMerge w:val="restart"/>
            <w:vAlign w:val="center"/>
          </w:tcPr>
          <w:p w14:paraId="436B5236" w14:textId="55D28572"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13</w:t>
            </w:r>
          </w:p>
        </w:tc>
        <w:tc>
          <w:tcPr>
            <w:tcW w:w="5462" w:type="dxa"/>
          </w:tcPr>
          <w:p w14:paraId="19E342A3" w14:textId="781F980F" w:rsidR="001138E8" w:rsidRPr="001138E8" w:rsidRDefault="001138E8" w:rsidP="001138E8">
            <w:pPr>
              <w:widowControl w:val="0"/>
              <w:autoSpaceDE w:val="0"/>
              <w:autoSpaceDN w:val="0"/>
              <w:adjustRightInd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Дәріс.</w:t>
            </w:r>
            <w:r w:rsidRPr="001138E8">
              <w:rPr>
                <w:rFonts w:ascii="Times New Roman" w:eastAsia="Arial" w:hAnsi="Times New Roman" w:cs="Times New Roman"/>
                <w:b/>
                <w:sz w:val="28"/>
                <w:szCs w:val="28"/>
                <w:lang w:val="ru-RU"/>
              </w:rPr>
              <w:t xml:space="preserve"> </w:t>
            </w:r>
            <w:r w:rsidRPr="001138E8">
              <w:rPr>
                <w:rFonts w:ascii="Times New Roman" w:hAnsi="Times New Roman" w:cs="Times New Roman"/>
                <w:sz w:val="28"/>
                <w:szCs w:val="28"/>
              </w:rPr>
              <w:t>Сөз мәдениетін оқыту әдістемесі</w:t>
            </w:r>
          </w:p>
          <w:p w14:paraId="073DBB16" w14:textId="77777777" w:rsidR="001138E8" w:rsidRPr="001138E8" w:rsidRDefault="001138E8" w:rsidP="001138E8">
            <w:pPr>
              <w:spacing w:after="0" w:line="240" w:lineRule="auto"/>
              <w:rPr>
                <w:rFonts w:ascii="Times New Roman" w:hAnsi="Times New Roman" w:cs="Times New Roman"/>
                <w:sz w:val="28"/>
                <w:szCs w:val="28"/>
              </w:rPr>
            </w:pPr>
          </w:p>
        </w:tc>
        <w:tc>
          <w:tcPr>
            <w:tcW w:w="1389" w:type="dxa"/>
          </w:tcPr>
          <w:p w14:paraId="663EE9D2" w14:textId="303FE97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69D0B49" w14:textId="0ED37FC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069BF51F" w14:textId="77777777" w:rsidTr="00411A65">
        <w:trPr>
          <w:trHeight w:val="50"/>
        </w:trPr>
        <w:tc>
          <w:tcPr>
            <w:tcW w:w="912" w:type="dxa"/>
            <w:vMerge/>
            <w:vAlign w:val="center"/>
          </w:tcPr>
          <w:p w14:paraId="0D28754D"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6428B023" w14:textId="081C6FAA" w:rsidR="001138E8" w:rsidRPr="001138E8" w:rsidRDefault="001138E8" w:rsidP="001138E8">
            <w:pPr>
              <w:spacing w:after="0" w:line="240" w:lineRule="auto"/>
              <w:rPr>
                <w:rFonts w:ascii="Times New Roman" w:hAnsi="Times New Roman" w:cs="Times New Roman"/>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Пікірталас мәдениетін меңгерту әдістемесі</w:t>
            </w:r>
          </w:p>
        </w:tc>
        <w:tc>
          <w:tcPr>
            <w:tcW w:w="1389" w:type="dxa"/>
          </w:tcPr>
          <w:p w14:paraId="07FA0C27" w14:textId="1EEC4529"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EB0FB0D" w14:textId="62D8FADC"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04FEF91B" w14:textId="77777777" w:rsidTr="00411A65">
        <w:trPr>
          <w:trHeight w:val="50"/>
        </w:trPr>
        <w:tc>
          <w:tcPr>
            <w:tcW w:w="912" w:type="dxa"/>
            <w:vMerge/>
            <w:vAlign w:val="center"/>
          </w:tcPr>
          <w:p w14:paraId="42071F5D"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264B0C07" w14:textId="2B581491" w:rsidR="001138E8" w:rsidRPr="001138E8" w:rsidRDefault="001138E8" w:rsidP="001138E8">
            <w:pPr>
              <w:spacing w:after="0" w:line="240" w:lineRule="auto"/>
              <w:rPr>
                <w:rFonts w:ascii="Times New Roman" w:hAnsi="Times New Roman" w:cs="Times New Roman"/>
                <w:sz w:val="28"/>
                <w:szCs w:val="28"/>
                <w:lang w:val="ru-RU"/>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Айтылым тапсырмаларының тіл дамыту маңызы</w:t>
            </w:r>
          </w:p>
        </w:tc>
        <w:tc>
          <w:tcPr>
            <w:tcW w:w="1389" w:type="dxa"/>
          </w:tcPr>
          <w:p w14:paraId="281928D5" w14:textId="692601F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6840475F" w14:textId="391CAB68"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6EE4E404" w14:textId="77777777" w:rsidTr="00411A65">
        <w:tc>
          <w:tcPr>
            <w:tcW w:w="912" w:type="dxa"/>
            <w:vMerge w:val="restart"/>
            <w:vAlign w:val="center"/>
          </w:tcPr>
          <w:p w14:paraId="6022375F" w14:textId="71479FA2"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14</w:t>
            </w:r>
          </w:p>
        </w:tc>
        <w:tc>
          <w:tcPr>
            <w:tcW w:w="5462" w:type="dxa"/>
          </w:tcPr>
          <w:p w14:paraId="1BB31DCB" w14:textId="5F48D4A9" w:rsidR="001138E8" w:rsidRPr="001138E8" w:rsidRDefault="001138E8" w:rsidP="001138E8">
            <w:pPr>
              <w:widowControl w:val="0"/>
              <w:autoSpaceDE w:val="0"/>
              <w:autoSpaceDN w:val="0"/>
              <w:adjustRightInd w:val="0"/>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rPr>
              <w:t>Қазақ тілі сабағында жүргізілетін жазба жұмыстар</w:t>
            </w:r>
            <w:r w:rsidRPr="001138E8">
              <w:rPr>
                <w:rFonts w:ascii="Times New Roman" w:hAnsi="Times New Roman" w:cs="Times New Roman"/>
                <w:b/>
                <w:sz w:val="28"/>
                <w:szCs w:val="28"/>
              </w:rPr>
              <w:t xml:space="preserve"> </w:t>
            </w:r>
          </w:p>
        </w:tc>
        <w:tc>
          <w:tcPr>
            <w:tcW w:w="1389" w:type="dxa"/>
          </w:tcPr>
          <w:p w14:paraId="418AA5E6" w14:textId="722588C3"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7F0B4862" w14:textId="1BE87453"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70CCB4F8" w14:textId="77777777" w:rsidTr="00411A65">
        <w:tc>
          <w:tcPr>
            <w:tcW w:w="912" w:type="dxa"/>
            <w:vMerge/>
            <w:vAlign w:val="center"/>
          </w:tcPr>
          <w:p w14:paraId="5E42B3A1"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3FF21FE6" w14:textId="14EE12D7" w:rsidR="001138E8" w:rsidRPr="001138E8" w:rsidRDefault="001138E8" w:rsidP="001138E8">
            <w:pPr>
              <w:tabs>
                <w:tab w:val="left" w:pos="1440"/>
              </w:tabs>
              <w:spacing w:after="0" w:line="240" w:lineRule="auto"/>
              <w:jc w:val="both"/>
              <w:rPr>
                <w:rFonts w:ascii="Times New Roman" w:hAnsi="Times New Roman" w:cs="Times New Roman"/>
                <w:sz w:val="28"/>
                <w:szCs w:val="28"/>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Эссе жазу талаптары, түрлері, құрылымы</w:t>
            </w:r>
          </w:p>
        </w:tc>
        <w:tc>
          <w:tcPr>
            <w:tcW w:w="1389" w:type="dxa"/>
          </w:tcPr>
          <w:p w14:paraId="46BE906C" w14:textId="24FC979A"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7B75F38" w14:textId="3FC348D4"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300A6AD" w14:textId="77777777" w:rsidTr="00411A65">
        <w:tc>
          <w:tcPr>
            <w:tcW w:w="912" w:type="dxa"/>
            <w:vMerge/>
            <w:vAlign w:val="center"/>
          </w:tcPr>
          <w:p w14:paraId="782CA39D"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638DB325" w14:textId="1A08C646" w:rsidR="001138E8" w:rsidRPr="001138E8" w:rsidRDefault="001138E8" w:rsidP="001138E8">
            <w:pPr>
              <w:tabs>
                <w:tab w:val="left" w:pos="1386"/>
              </w:tabs>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ОБӨЖ. </w:t>
            </w:r>
            <w:r w:rsidRPr="001138E8">
              <w:rPr>
                <w:rFonts w:ascii="Times New Roman" w:eastAsia="Arial" w:hAnsi="Times New Roman" w:cs="Times New Roman"/>
                <w:bCs/>
                <w:sz w:val="28"/>
                <w:szCs w:val="28"/>
              </w:rPr>
              <w:t>Жазылым тапсырмаларын бағалау критерийлері</w:t>
            </w:r>
          </w:p>
        </w:tc>
        <w:tc>
          <w:tcPr>
            <w:tcW w:w="1389" w:type="dxa"/>
          </w:tcPr>
          <w:p w14:paraId="4E1E8F0C" w14:textId="0950C50B"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05629BD3" w14:textId="41CDBB1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08310506" w14:textId="77777777" w:rsidTr="00411A65">
        <w:tc>
          <w:tcPr>
            <w:tcW w:w="912" w:type="dxa"/>
            <w:vMerge/>
            <w:vAlign w:val="center"/>
          </w:tcPr>
          <w:p w14:paraId="2CCD8B67"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6469B0A7" w14:textId="6D04A1D0" w:rsidR="001138E8" w:rsidRPr="001138E8" w:rsidRDefault="001138E8" w:rsidP="001138E8">
            <w:pPr>
              <w:pBdr>
                <w:top w:val="nil"/>
                <w:left w:val="nil"/>
                <w:bottom w:val="nil"/>
                <w:right w:val="nil"/>
                <w:between w:val="nil"/>
              </w:pBdr>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БӨЖ 4.</w:t>
            </w:r>
            <w:r w:rsidRPr="001138E8">
              <w:rPr>
                <w:rStyle w:val="FontStyle45"/>
                <w:noProof/>
                <w:sz w:val="28"/>
                <w:szCs w:val="28"/>
              </w:rPr>
              <w:t xml:space="preserve"> </w:t>
            </w:r>
            <w:r w:rsidRPr="001138E8">
              <w:rPr>
                <w:rFonts w:ascii="Times New Roman" w:hAnsi="Times New Roman" w:cs="Times New Roman"/>
                <w:bCs/>
                <w:sz w:val="28"/>
                <w:szCs w:val="28"/>
              </w:rPr>
              <w:t>Қазақ тілі бойынша жүргізілетін жазба жұмыстарға сабақтарына қойылатын талаптар</w:t>
            </w:r>
          </w:p>
        </w:tc>
        <w:tc>
          <w:tcPr>
            <w:tcW w:w="1389" w:type="dxa"/>
          </w:tcPr>
          <w:p w14:paraId="45AAE663" w14:textId="65693D1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23</w:t>
            </w:r>
          </w:p>
        </w:tc>
        <w:tc>
          <w:tcPr>
            <w:tcW w:w="1984" w:type="dxa"/>
          </w:tcPr>
          <w:p w14:paraId="48553723" w14:textId="0C8F458A"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3B619F68" w14:textId="77777777" w:rsidTr="00411A65">
        <w:tc>
          <w:tcPr>
            <w:tcW w:w="912" w:type="dxa"/>
            <w:vMerge w:val="restart"/>
            <w:vAlign w:val="center"/>
          </w:tcPr>
          <w:p w14:paraId="5E0C5693" w14:textId="72B42D8D" w:rsidR="001138E8" w:rsidRPr="001138E8" w:rsidRDefault="001138E8" w:rsidP="001138E8">
            <w:pPr>
              <w:spacing w:after="0" w:line="240" w:lineRule="auto"/>
              <w:jc w:val="center"/>
              <w:rPr>
                <w:rFonts w:ascii="Times New Roman" w:hAnsi="Times New Roman" w:cs="Times New Roman"/>
                <w:sz w:val="28"/>
                <w:szCs w:val="28"/>
                <w:lang w:val="ru-RU"/>
              </w:rPr>
            </w:pPr>
            <w:r w:rsidRPr="001138E8">
              <w:rPr>
                <w:rFonts w:ascii="Times New Roman" w:hAnsi="Times New Roman" w:cs="Times New Roman"/>
                <w:sz w:val="28"/>
                <w:szCs w:val="28"/>
                <w:lang w:val="ru-RU"/>
              </w:rPr>
              <w:t>15</w:t>
            </w:r>
          </w:p>
        </w:tc>
        <w:tc>
          <w:tcPr>
            <w:tcW w:w="5462" w:type="dxa"/>
          </w:tcPr>
          <w:p w14:paraId="1A623F9D" w14:textId="5463617E" w:rsidR="001138E8" w:rsidRPr="001138E8" w:rsidRDefault="001138E8" w:rsidP="001138E8">
            <w:pPr>
              <w:shd w:val="clear" w:color="auto" w:fill="FFFFFF"/>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Дәріс. </w:t>
            </w:r>
            <w:r w:rsidRPr="001138E8">
              <w:rPr>
                <w:rFonts w:ascii="Times New Roman" w:hAnsi="Times New Roman" w:cs="Times New Roman"/>
                <w:sz w:val="28"/>
                <w:szCs w:val="28"/>
                <w:lang w:eastAsia="en-US"/>
              </w:rPr>
              <w:t>Қазақ тілін оқытуда қолданылатын ақпараттық-коммуникациялық технологиялар</w:t>
            </w:r>
          </w:p>
        </w:tc>
        <w:tc>
          <w:tcPr>
            <w:tcW w:w="1389" w:type="dxa"/>
          </w:tcPr>
          <w:p w14:paraId="462F2754" w14:textId="6CC3975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A048B53" w14:textId="6F6B6CFD"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7681B4D4" w14:textId="77777777" w:rsidTr="00411A65">
        <w:tc>
          <w:tcPr>
            <w:tcW w:w="912" w:type="dxa"/>
            <w:vMerge/>
            <w:vAlign w:val="center"/>
          </w:tcPr>
          <w:p w14:paraId="2CC47FB0" w14:textId="77777777" w:rsidR="001138E8" w:rsidRPr="001138E8" w:rsidRDefault="001138E8" w:rsidP="001138E8">
            <w:pPr>
              <w:spacing w:after="0" w:line="240" w:lineRule="auto"/>
              <w:jc w:val="center"/>
              <w:rPr>
                <w:rFonts w:ascii="Times New Roman" w:hAnsi="Times New Roman" w:cs="Times New Roman"/>
                <w:sz w:val="28"/>
                <w:szCs w:val="28"/>
                <w:lang w:val="ru-RU"/>
              </w:rPr>
            </w:pPr>
          </w:p>
        </w:tc>
        <w:tc>
          <w:tcPr>
            <w:tcW w:w="5462" w:type="dxa"/>
          </w:tcPr>
          <w:p w14:paraId="096345A1" w14:textId="28FA0C7B" w:rsidR="001138E8" w:rsidRPr="001138E8" w:rsidRDefault="001138E8" w:rsidP="001138E8">
            <w:pPr>
              <w:pStyle w:val="a4"/>
              <w:shd w:val="clear" w:color="auto" w:fill="FFFFFF"/>
              <w:tabs>
                <w:tab w:val="left" w:pos="219"/>
              </w:tabs>
              <w:spacing w:after="0" w:line="240" w:lineRule="auto"/>
              <w:ind w:left="0"/>
              <w:jc w:val="both"/>
              <w:rPr>
                <w:rFonts w:ascii="Times New Roman" w:hAnsi="Times New Roman" w:cs="Times New Roman"/>
                <w:color w:val="0563C1" w:themeColor="hyperlink"/>
                <w:sz w:val="28"/>
                <w:szCs w:val="28"/>
                <w:u w:val="single"/>
                <w:shd w:val="clear" w:color="auto" w:fill="FFFFFF"/>
              </w:rPr>
            </w:pPr>
            <w:r w:rsidRPr="001138E8">
              <w:rPr>
                <w:rFonts w:ascii="Times New Roman" w:eastAsia="Arial" w:hAnsi="Times New Roman" w:cs="Times New Roman"/>
                <w:b/>
                <w:bCs/>
                <w:sz w:val="28"/>
                <w:szCs w:val="28"/>
              </w:rPr>
              <w:t>Практикалық</w:t>
            </w:r>
            <w:r w:rsidRPr="001138E8">
              <w:rPr>
                <w:rFonts w:ascii="Times New Roman" w:eastAsia="Arial" w:hAnsi="Times New Roman" w:cs="Times New Roman"/>
                <w:sz w:val="28"/>
                <w:szCs w:val="28"/>
              </w:rPr>
              <w:t xml:space="preserve"> </w:t>
            </w:r>
            <w:r w:rsidRPr="001138E8">
              <w:rPr>
                <w:rFonts w:ascii="Times New Roman" w:eastAsia="Arial" w:hAnsi="Times New Roman" w:cs="Times New Roman"/>
                <w:b/>
                <w:sz w:val="28"/>
                <w:szCs w:val="28"/>
              </w:rPr>
              <w:t xml:space="preserve">сабақтар. </w:t>
            </w:r>
            <w:r w:rsidRPr="001138E8">
              <w:rPr>
                <w:rFonts w:ascii="Times New Roman" w:hAnsi="Times New Roman" w:cs="Times New Roman"/>
                <w:sz w:val="28"/>
                <w:szCs w:val="28"/>
              </w:rPr>
              <w:t>Білім алуда ерекше қажеттіліктері бар оқушыларға қазақ тілін оқыту әдістемесі</w:t>
            </w:r>
            <w:r w:rsidRPr="001138E8">
              <w:rPr>
                <w:rFonts w:ascii="Times New Roman" w:hAnsi="Times New Roman" w:cs="Times New Roman"/>
                <w:sz w:val="28"/>
                <w:szCs w:val="28"/>
              </w:rPr>
              <w:fldChar w:fldCharType="begin"/>
            </w:r>
            <w:r w:rsidRPr="001138E8">
              <w:rPr>
                <w:rFonts w:ascii="Times New Roman" w:hAnsi="Times New Roman" w:cs="Times New Roman"/>
                <w:sz w:val="28"/>
                <w:szCs w:val="28"/>
              </w:rPr>
              <w:instrText xml:space="preserve"> HYPERLINK "http://ustaz.kz/bayandamalar?download=33095" </w:instrText>
            </w:r>
            <w:r w:rsidRPr="001138E8">
              <w:rPr>
                <w:rFonts w:ascii="Times New Roman" w:hAnsi="Times New Roman" w:cs="Times New Roman"/>
                <w:sz w:val="28"/>
                <w:szCs w:val="28"/>
              </w:rPr>
              <w:fldChar w:fldCharType="end"/>
            </w:r>
          </w:p>
        </w:tc>
        <w:tc>
          <w:tcPr>
            <w:tcW w:w="1389" w:type="dxa"/>
          </w:tcPr>
          <w:p w14:paraId="4072D7ED" w14:textId="2691DEF7"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0D27FE9" w14:textId="0741060C"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1138E8" w:rsidRPr="001138E8" w14:paraId="1F1E2657" w14:textId="77777777" w:rsidTr="00411A65">
        <w:tc>
          <w:tcPr>
            <w:tcW w:w="912" w:type="dxa"/>
            <w:vMerge/>
            <w:vAlign w:val="center"/>
          </w:tcPr>
          <w:p w14:paraId="2F2F55CE" w14:textId="77777777" w:rsidR="001138E8" w:rsidRPr="001138E8" w:rsidRDefault="001138E8" w:rsidP="001138E8">
            <w:pPr>
              <w:spacing w:after="0" w:line="240" w:lineRule="auto"/>
              <w:jc w:val="center"/>
              <w:rPr>
                <w:rFonts w:ascii="Times New Roman" w:hAnsi="Times New Roman" w:cs="Times New Roman"/>
                <w:sz w:val="28"/>
                <w:szCs w:val="28"/>
              </w:rPr>
            </w:pPr>
          </w:p>
        </w:tc>
        <w:tc>
          <w:tcPr>
            <w:tcW w:w="5462" w:type="dxa"/>
          </w:tcPr>
          <w:p w14:paraId="45FB82E6" w14:textId="25C0B71D" w:rsidR="001138E8" w:rsidRPr="001138E8" w:rsidRDefault="001138E8" w:rsidP="001138E8">
            <w:pPr>
              <w:spacing w:after="0" w:line="240" w:lineRule="auto"/>
              <w:jc w:val="both"/>
              <w:rPr>
                <w:rFonts w:ascii="Times New Roman" w:hAnsi="Times New Roman" w:cs="Times New Roman"/>
                <w:sz w:val="28"/>
                <w:szCs w:val="28"/>
              </w:rPr>
            </w:pPr>
            <w:r w:rsidRPr="001138E8">
              <w:rPr>
                <w:rFonts w:ascii="Times New Roman" w:eastAsia="Arial" w:hAnsi="Times New Roman" w:cs="Times New Roman"/>
                <w:b/>
                <w:sz w:val="28"/>
                <w:szCs w:val="28"/>
              </w:rPr>
              <w:t xml:space="preserve">ОБӨЖ. </w:t>
            </w:r>
            <w:r w:rsidRPr="001138E8">
              <w:rPr>
                <w:rFonts w:ascii="Times New Roman" w:hAnsi="Times New Roman" w:cs="Times New Roman"/>
                <w:sz w:val="28"/>
                <w:szCs w:val="28"/>
              </w:rPr>
              <w:t>«</w:t>
            </w:r>
            <w:r w:rsidRPr="001138E8">
              <w:rPr>
                <w:rFonts w:ascii="Times New Roman" w:hAnsi="Times New Roman" w:cs="Times New Roman"/>
                <w:kern w:val="36"/>
                <w:sz w:val="28"/>
                <w:szCs w:val="28"/>
              </w:rPr>
              <w:t>Қазақ тілі» сабақтарында байланыстырып сөйлеу тілін ойын арқылы дамыту</w:t>
            </w:r>
          </w:p>
        </w:tc>
        <w:tc>
          <w:tcPr>
            <w:tcW w:w="1389" w:type="dxa"/>
          </w:tcPr>
          <w:p w14:paraId="5CD97AD5" w14:textId="45237509"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2</w:t>
            </w:r>
          </w:p>
        </w:tc>
        <w:tc>
          <w:tcPr>
            <w:tcW w:w="1984" w:type="dxa"/>
          </w:tcPr>
          <w:p w14:paraId="1E4A2FF2" w14:textId="6491AFA2" w:rsidR="001138E8" w:rsidRPr="001138E8" w:rsidRDefault="001138E8"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sz w:val="28"/>
                <w:szCs w:val="28"/>
              </w:rPr>
              <w:t>100</w:t>
            </w:r>
          </w:p>
        </w:tc>
      </w:tr>
      <w:tr w:rsidR="00E25F2A" w:rsidRPr="001138E8" w14:paraId="025F6B81" w14:textId="77777777" w:rsidTr="00411A65">
        <w:tc>
          <w:tcPr>
            <w:tcW w:w="912" w:type="dxa"/>
            <w:vAlign w:val="center"/>
          </w:tcPr>
          <w:p w14:paraId="1981EF75" w14:textId="77777777" w:rsidR="00E25F2A" w:rsidRPr="001138E8" w:rsidRDefault="00E25F2A" w:rsidP="001138E8">
            <w:pPr>
              <w:spacing w:after="0" w:line="240" w:lineRule="auto"/>
              <w:jc w:val="center"/>
              <w:rPr>
                <w:rFonts w:ascii="Times New Roman" w:hAnsi="Times New Roman" w:cs="Times New Roman"/>
                <w:b/>
                <w:sz w:val="28"/>
                <w:szCs w:val="28"/>
              </w:rPr>
            </w:pPr>
          </w:p>
        </w:tc>
        <w:tc>
          <w:tcPr>
            <w:tcW w:w="5462" w:type="dxa"/>
          </w:tcPr>
          <w:p w14:paraId="28CC19B2" w14:textId="50828836" w:rsidR="00E25F2A" w:rsidRPr="001138E8" w:rsidRDefault="00E25F2A" w:rsidP="001138E8">
            <w:pPr>
              <w:spacing w:after="0" w:line="240" w:lineRule="auto"/>
              <w:rPr>
                <w:rFonts w:ascii="Times New Roman" w:hAnsi="Times New Roman" w:cs="Times New Roman"/>
                <w:sz w:val="28"/>
                <w:szCs w:val="28"/>
                <w:lang w:val="ru-RU"/>
              </w:rPr>
            </w:pPr>
            <w:proofErr w:type="spellStart"/>
            <w:r w:rsidRPr="001138E8">
              <w:rPr>
                <w:rFonts w:ascii="Times New Roman" w:hAnsi="Times New Roman" w:cs="Times New Roman"/>
                <w:b/>
                <w:sz w:val="28"/>
                <w:szCs w:val="28"/>
                <w:lang w:val="ru-RU"/>
              </w:rPr>
              <w:t>Жиыны</w:t>
            </w:r>
            <w:proofErr w:type="spellEnd"/>
          </w:p>
        </w:tc>
        <w:tc>
          <w:tcPr>
            <w:tcW w:w="1389" w:type="dxa"/>
          </w:tcPr>
          <w:p w14:paraId="3902925D" w14:textId="382A1631" w:rsidR="00E25F2A" w:rsidRPr="001138E8" w:rsidRDefault="001138E8" w:rsidP="001138E8">
            <w:pPr>
              <w:spacing w:after="0" w:line="240" w:lineRule="auto"/>
              <w:jc w:val="center"/>
              <w:rPr>
                <w:rFonts w:ascii="Times New Roman" w:hAnsi="Times New Roman" w:cs="Times New Roman"/>
                <w:b/>
                <w:sz w:val="28"/>
                <w:szCs w:val="28"/>
              </w:rPr>
            </w:pPr>
            <w:r w:rsidRPr="001138E8">
              <w:rPr>
                <w:rFonts w:ascii="Times New Roman" w:hAnsi="Times New Roman" w:cs="Times New Roman"/>
                <w:b/>
                <w:sz w:val="28"/>
                <w:szCs w:val="28"/>
              </w:rPr>
              <w:t>180</w:t>
            </w:r>
          </w:p>
        </w:tc>
        <w:tc>
          <w:tcPr>
            <w:tcW w:w="1984" w:type="dxa"/>
          </w:tcPr>
          <w:p w14:paraId="32B5C550" w14:textId="77777777" w:rsidR="00E25F2A" w:rsidRPr="001138E8" w:rsidRDefault="00E25F2A" w:rsidP="001138E8">
            <w:pPr>
              <w:spacing w:after="0" w:line="240" w:lineRule="auto"/>
              <w:jc w:val="center"/>
              <w:rPr>
                <w:rFonts w:ascii="Times New Roman" w:hAnsi="Times New Roman" w:cs="Times New Roman"/>
                <w:sz w:val="28"/>
                <w:szCs w:val="28"/>
              </w:rPr>
            </w:pPr>
            <w:r w:rsidRPr="001138E8">
              <w:rPr>
                <w:rFonts w:ascii="Times New Roman" w:hAnsi="Times New Roman" w:cs="Times New Roman"/>
                <w:b/>
                <w:sz w:val="28"/>
                <w:szCs w:val="28"/>
              </w:rPr>
              <w:t>100</w:t>
            </w:r>
          </w:p>
        </w:tc>
      </w:tr>
    </w:tbl>
    <w:p w14:paraId="21ABD462" w14:textId="77777777" w:rsidR="00E25F2A" w:rsidRPr="001138E8" w:rsidRDefault="00E25F2A" w:rsidP="001138E8">
      <w:pPr>
        <w:pStyle w:val="1"/>
        <w:spacing w:before="0" w:line="240" w:lineRule="auto"/>
        <w:rPr>
          <w:rFonts w:ascii="Times New Roman" w:hAnsi="Times New Roman" w:cs="Times New Roman"/>
          <w:b/>
          <w:bCs/>
          <w:sz w:val="28"/>
          <w:szCs w:val="28"/>
          <w:lang w:val="en-US"/>
        </w:rPr>
      </w:pPr>
      <w:r w:rsidRPr="001138E8">
        <w:rPr>
          <w:rFonts w:ascii="Times New Roman" w:hAnsi="Times New Roman" w:cs="Times New Roman"/>
          <w:b/>
          <w:bCs/>
          <w:sz w:val="28"/>
          <w:szCs w:val="28"/>
          <w:lang w:val="en-US"/>
        </w:rPr>
        <w:t xml:space="preserve"> </w:t>
      </w:r>
    </w:p>
    <w:p w14:paraId="327AFE04" w14:textId="34A33507" w:rsidR="00E25F2A" w:rsidRPr="001138E8" w:rsidRDefault="00E25F2A" w:rsidP="001138E8">
      <w:pPr>
        <w:pStyle w:val="1"/>
        <w:spacing w:before="0" w:line="240" w:lineRule="auto"/>
        <w:rPr>
          <w:rFonts w:ascii="Times New Roman" w:hAnsi="Times New Roman" w:cs="Times New Roman"/>
          <w:b/>
          <w:bCs/>
          <w:sz w:val="28"/>
          <w:szCs w:val="28"/>
          <w:lang w:val="en-US"/>
        </w:rPr>
      </w:pPr>
      <w:r w:rsidRPr="001138E8">
        <w:rPr>
          <w:rFonts w:ascii="Times New Roman" w:hAnsi="Times New Roman" w:cs="Times New Roman"/>
          <w:b/>
          <w:bCs/>
          <w:sz w:val="28"/>
          <w:szCs w:val="28"/>
          <w:lang w:val="en-US"/>
        </w:rPr>
        <w:t xml:space="preserve"> </w:t>
      </w:r>
      <w:bookmarkEnd w:id="33"/>
    </w:p>
    <w:p w14:paraId="5639EDFA" w14:textId="77777777" w:rsidR="009577F6" w:rsidRPr="001138E8" w:rsidRDefault="009577F6" w:rsidP="001138E8">
      <w:pPr>
        <w:spacing w:after="0" w:line="240" w:lineRule="auto"/>
        <w:jc w:val="both"/>
        <w:rPr>
          <w:rFonts w:ascii="Times New Roman" w:eastAsia="Times New Roman" w:hAnsi="Times New Roman" w:cs="Times New Roman"/>
          <w:sz w:val="28"/>
          <w:szCs w:val="28"/>
        </w:rPr>
      </w:pPr>
    </w:p>
    <w:sectPr w:rsidR="009577F6" w:rsidRPr="001138E8">
      <w:pgSz w:w="11906" w:h="16838"/>
      <w:pgMar w:top="63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159E"/>
    <w:multiLevelType w:val="hybridMultilevel"/>
    <w:tmpl w:val="DD56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1C6875"/>
    <w:multiLevelType w:val="hybridMultilevel"/>
    <w:tmpl w:val="3BA0DA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8710AE"/>
    <w:multiLevelType w:val="multilevel"/>
    <w:tmpl w:val="57A36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F6"/>
    <w:rsid w:val="000076E7"/>
    <w:rsid w:val="00020979"/>
    <w:rsid w:val="001138E8"/>
    <w:rsid w:val="00125017"/>
    <w:rsid w:val="00166D09"/>
    <w:rsid w:val="001F3029"/>
    <w:rsid w:val="00242BB1"/>
    <w:rsid w:val="002525BB"/>
    <w:rsid w:val="0026640A"/>
    <w:rsid w:val="002D56DD"/>
    <w:rsid w:val="003165C1"/>
    <w:rsid w:val="003544BD"/>
    <w:rsid w:val="00411A65"/>
    <w:rsid w:val="004B6B2B"/>
    <w:rsid w:val="004E28E4"/>
    <w:rsid w:val="00581573"/>
    <w:rsid w:val="0066281C"/>
    <w:rsid w:val="00726494"/>
    <w:rsid w:val="00731173"/>
    <w:rsid w:val="00756B21"/>
    <w:rsid w:val="007C7512"/>
    <w:rsid w:val="007E434B"/>
    <w:rsid w:val="007F12BE"/>
    <w:rsid w:val="00852B8A"/>
    <w:rsid w:val="00867BDE"/>
    <w:rsid w:val="00872538"/>
    <w:rsid w:val="00886A14"/>
    <w:rsid w:val="008E4337"/>
    <w:rsid w:val="00945B70"/>
    <w:rsid w:val="009577F6"/>
    <w:rsid w:val="00982B65"/>
    <w:rsid w:val="00A205B0"/>
    <w:rsid w:val="00A743BB"/>
    <w:rsid w:val="00AD7BAC"/>
    <w:rsid w:val="00AE4CEF"/>
    <w:rsid w:val="00B728C2"/>
    <w:rsid w:val="00CA39B0"/>
    <w:rsid w:val="00E25F2A"/>
    <w:rsid w:val="00E428D1"/>
    <w:rsid w:val="00EF4D57"/>
    <w:rsid w:val="00F46A15"/>
    <w:rsid w:val="00F4779D"/>
    <w:rsid w:val="00F7455B"/>
    <w:rsid w:val="00F74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aliases w:val="Akapit z listą BS,Bullet1,Bullets,IBL List Paragraph,List Paragraph (numbered (a)),List Paragraph 1,List Paragraph nowy,List_Paragraph,Multilevel para_II,NUMBERED PARAGRAPH,Numbered List Paragraph,Numbered list,NumberedParas,Абзац списка1"/>
    <w:basedOn w:val="a"/>
    <w:link w:val="a5"/>
    <w:uiPriority w:val="34"/>
    <w:qFormat/>
    <w:rsid w:val="00BD6666"/>
    <w:pPr>
      <w:ind w:left="720"/>
      <w:contextualSpacing/>
    </w:pPr>
  </w:style>
  <w:style w:type="table" w:styleId="a6">
    <w:name w:val="Table Grid"/>
    <w:aliases w:val="DPC_Table Grid"/>
    <w:basedOn w:val="a1"/>
    <w:uiPriority w:val="39"/>
    <w:rsid w:val="009F2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8">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9">
    <w:name w:val="Normal (Web)"/>
    <w:aliases w:val="Знак4,Обычный (Web),Обычный (Web) Знак Знак Знак Знак,Обычный (Web) Знак Знак Знак Знак Знак,Обычный (Web) Знак Знак Знак Знак Знак Знак Знак Знак Знак,Обычный (Web)1,Обычный (веб) Знак,Обычный (веб) Знак Знак,Обычный (веб) Знак1"/>
    <w:basedOn w:val="a"/>
    <w:link w:val="21"/>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a">
    <w:name w:val="header"/>
    <w:basedOn w:val="a"/>
    <w:link w:val="ab"/>
    <w:uiPriority w:val="99"/>
    <w:unhideWhenUsed/>
    <w:rsid w:val="00150C45"/>
    <w:pPr>
      <w:tabs>
        <w:tab w:val="center" w:pos="4819"/>
        <w:tab w:val="right" w:pos="9638"/>
      </w:tabs>
      <w:spacing w:after="0" w:line="240" w:lineRule="auto"/>
    </w:pPr>
  </w:style>
  <w:style w:type="character" w:customStyle="1" w:styleId="ab">
    <w:name w:val="Верхний колонтитул Знак"/>
    <w:basedOn w:val="a0"/>
    <w:link w:val="aa"/>
    <w:uiPriority w:val="99"/>
    <w:rsid w:val="00150C45"/>
  </w:style>
  <w:style w:type="paragraph" w:styleId="ac">
    <w:name w:val="footer"/>
    <w:basedOn w:val="a"/>
    <w:link w:val="ad"/>
    <w:uiPriority w:val="99"/>
    <w:unhideWhenUsed/>
    <w:rsid w:val="00150C45"/>
    <w:pPr>
      <w:tabs>
        <w:tab w:val="center" w:pos="4819"/>
        <w:tab w:val="right" w:pos="9638"/>
      </w:tabs>
      <w:spacing w:after="0" w:line="240" w:lineRule="auto"/>
    </w:pPr>
  </w:style>
  <w:style w:type="character" w:customStyle="1" w:styleId="ad">
    <w:name w:val="Нижний колонтитул Знак"/>
    <w:basedOn w:val="a0"/>
    <w:link w:val="ac"/>
    <w:uiPriority w:val="99"/>
    <w:rsid w:val="00150C45"/>
  </w:style>
  <w:style w:type="character" w:customStyle="1" w:styleId="a5">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4"/>
    <w:uiPriority w:val="34"/>
    <w:locked/>
    <w:rsid w:val="009C6210"/>
  </w:style>
  <w:style w:type="paragraph" w:styleId="ae">
    <w:name w:val="annotation text"/>
    <w:basedOn w:val="a"/>
    <w:link w:val="af"/>
    <w:uiPriority w:val="99"/>
    <w:semiHidden/>
    <w:unhideWhenUsed/>
    <w:rsid w:val="00C90C8F"/>
    <w:pPr>
      <w:spacing w:line="240" w:lineRule="auto"/>
    </w:pPr>
    <w:rPr>
      <w:sz w:val="20"/>
      <w:szCs w:val="20"/>
    </w:rPr>
  </w:style>
  <w:style w:type="character" w:customStyle="1" w:styleId="af">
    <w:name w:val="Текст примечания Знак"/>
    <w:basedOn w:val="a0"/>
    <w:link w:val="ae"/>
    <w:uiPriority w:val="99"/>
    <w:semiHidden/>
    <w:rsid w:val="00C90C8F"/>
    <w:rPr>
      <w:sz w:val="20"/>
      <w:szCs w:val="20"/>
    </w:rPr>
  </w:style>
  <w:style w:type="character" w:styleId="af0">
    <w:name w:val="annotation reference"/>
    <w:basedOn w:val="a0"/>
    <w:uiPriority w:val="99"/>
    <w:semiHidden/>
    <w:unhideWhenUsed/>
    <w:rsid w:val="00C90C8F"/>
    <w:rPr>
      <w:sz w:val="16"/>
      <w:szCs w:val="16"/>
    </w:rPr>
  </w:style>
  <w:style w:type="paragraph" w:styleId="af1">
    <w:name w:val="annotation subject"/>
    <w:basedOn w:val="ae"/>
    <w:next w:val="ae"/>
    <w:link w:val="af2"/>
    <w:uiPriority w:val="99"/>
    <w:semiHidden/>
    <w:unhideWhenUsed/>
    <w:rsid w:val="00415A02"/>
    <w:rPr>
      <w:b/>
      <w:bCs/>
    </w:rPr>
  </w:style>
  <w:style w:type="character" w:customStyle="1" w:styleId="af2">
    <w:name w:val="Тема примечания Знак"/>
    <w:basedOn w:val="af"/>
    <w:link w:val="af1"/>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476772"/>
    <w:pPr>
      <w:spacing w:after="100"/>
      <w:ind w:left="220"/>
    </w:pPr>
  </w:style>
  <w:style w:type="paragraph" w:styleId="af3">
    <w:name w:val="No Spacing"/>
    <w:uiPriority w:val="1"/>
    <w:qFormat/>
    <w:rsid w:val="00F94332"/>
    <w:pPr>
      <w:spacing w:after="0" w:line="240" w:lineRule="auto"/>
    </w:pPr>
    <w:rPr>
      <w:rFonts w:eastAsiaTheme="minorEastAsia"/>
      <w:lang w:val="ru-RU"/>
    </w:rPr>
  </w:style>
  <w:style w:type="paragraph" w:customStyle="1" w:styleId="Default">
    <w:name w:val="Default"/>
    <w:rsid w:val="00AB4F45"/>
    <w:pPr>
      <w:autoSpaceDE w:val="0"/>
      <w:autoSpaceDN w:val="0"/>
      <w:adjustRightInd w:val="0"/>
      <w:spacing w:after="0" w:line="240" w:lineRule="auto"/>
    </w:pPr>
    <w:rPr>
      <w:color w:val="000000"/>
      <w:sz w:val="24"/>
      <w:szCs w:val="24"/>
    </w:rPr>
  </w:style>
  <w:style w:type="paragraph" w:styleId="af4">
    <w:name w:val="Body Text Indent"/>
    <w:basedOn w:val="a"/>
    <w:link w:val="af5"/>
    <w:uiPriority w:val="99"/>
    <w:semiHidden/>
    <w:unhideWhenUsed/>
    <w:rsid w:val="00772AB9"/>
    <w:pPr>
      <w:spacing w:after="120" w:line="240" w:lineRule="auto"/>
      <w:ind w:left="283"/>
    </w:pPr>
    <w:rPr>
      <w:rFonts w:ascii="Times New Roman" w:eastAsia="Times New Roman" w:hAnsi="Times New Roman" w:cs="Times New Roman"/>
      <w:sz w:val="24"/>
      <w:szCs w:val="24"/>
      <w:lang w:val="en"/>
    </w:rPr>
  </w:style>
  <w:style w:type="character" w:customStyle="1" w:styleId="af5">
    <w:name w:val="Основной текст с отступом Знак"/>
    <w:basedOn w:val="a0"/>
    <w:link w:val="af4"/>
    <w:uiPriority w:val="99"/>
    <w:semiHidden/>
    <w:rsid w:val="00772AB9"/>
    <w:rPr>
      <w:rFonts w:ascii="Times New Roman" w:eastAsia="Times New Roman" w:hAnsi="Times New Roman" w:cs="Times New Roman"/>
      <w:sz w:val="24"/>
      <w:szCs w:val="24"/>
      <w:lang w:val="en" w:eastAsia="ru-RU"/>
    </w:rPr>
  </w:style>
  <w:style w:type="paragraph" w:styleId="af6">
    <w:name w:val="Balloon Text"/>
    <w:basedOn w:val="a"/>
    <w:link w:val="af7"/>
    <w:uiPriority w:val="99"/>
    <w:semiHidden/>
    <w:unhideWhenUsed/>
    <w:rsid w:val="0064398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43988"/>
    <w:rPr>
      <w:rFonts w:ascii="Tahoma" w:hAnsi="Tahoma" w:cs="Tahoma"/>
      <w:sz w:val="16"/>
      <w:szCs w:val="16"/>
    </w:rPr>
  </w:style>
  <w:style w:type="paragraph" w:styleId="af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tblPr>
      <w:tblStyleRowBandSize w:val="1"/>
      <w:tblStyleColBandSize w:val="1"/>
      <w:tblCellMar>
        <w:top w:w="0" w:type="dxa"/>
        <w:left w:w="115" w:type="dxa"/>
        <w:bottom w:w="0" w:type="dxa"/>
        <w:right w:w="115" w:type="dxa"/>
      </w:tblCellMar>
    </w:tblPr>
  </w:style>
  <w:style w:type="table" w:customStyle="1" w:styleId="60">
    <w:name w:val="6"/>
    <w:basedOn w:val="TableNormal1"/>
    <w:tblPr>
      <w:tblStyleRowBandSize w:val="1"/>
      <w:tblStyleColBandSize w:val="1"/>
      <w:tblCellMar>
        <w:top w:w="0" w:type="dxa"/>
        <w:left w:w="115" w:type="dxa"/>
        <w:bottom w:w="0" w:type="dxa"/>
        <w:right w:w="115" w:type="dxa"/>
      </w:tblCellMar>
    </w:tblPr>
  </w:style>
  <w:style w:type="table" w:customStyle="1" w:styleId="50">
    <w:name w:val="5"/>
    <w:basedOn w:val="TableNormal1"/>
    <w:tblPr>
      <w:tblStyleRowBandSize w:val="1"/>
      <w:tblStyleColBandSize w:val="1"/>
      <w:tblCellMar>
        <w:top w:w="0" w:type="dxa"/>
        <w:left w:w="0" w:type="dxa"/>
        <w:bottom w:w="0" w:type="dxa"/>
        <w:right w:w="0" w:type="dxa"/>
      </w:tblCellMar>
    </w:tblPr>
  </w:style>
  <w:style w:type="table" w:customStyle="1" w:styleId="40">
    <w:name w:val="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32">
    <w:name w:val="3"/>
    <w:basedOn w:val="TableNormal1"/>
    <w:tblPr>
      <w:tblStyleRowBandSize w:val="1"/>
      <w:tblStyleColBandSize w:val="1"/>
      <w:tblCellMar>
        <w:top w:w="0" w:type="dxa"/>
        <w:left w:w="115" w:type="dxa"/>
        <w:bottom w:w="0" w:type="dxa"/>
        <w:right w:w="115" w:type="dxa"/>
      </w:tblCellMar>
    </w:tblPr>
  </w:style>
  <w:style w:type="table" w:customStyle="1" w:styleId="23">
    <w:name w:val="2"/>
    <w:basedOn w:val="TableNormal1"/>
    <w:tblPr>
      <w:tblStyleRowBandSize w:val="1"/>
      <w:tblStyleColBandSize w:val="1"/>
      <w:tblCellMar>
        <w:top w:w="0" w:type="dxa"/>
        <w:left w:w="115" w:type="dxa"/>
        <w:bottom w:w="0" w:type="dxa"/>
        <w:right w:w="115" w:type="dxa"/>
      </w:tblCellMar>
    </w:tblPr>
  </w:style>
  <w:style w:type="table" w:customStyle="1" w:styleId="12">
    <w:name w:val="1"/>
    <w:basedOn w:val="TableNormal1"/>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125017"/>
    <w:rPr>
      <w:color w:val="605E5C"/>
      <w:shd w:val="clear" w:color="auto" w:fill="E1DFDD"/>
    </w:rPr>
  </w:style>
  <w:style w:type="character" w:styleId="af9">
    <w:name w:val="FollowedHyperlink"/>
    <w:basedOn w:val="a0"/>
    <w:uiPriority w:val="99"/>
    <w:semiHidden/>
    <w:unhideWhenUsed/>
    <w:rsid w:val="00731173"/>
    <w:rPr>
      <w:color w:val="954F72" w:themeColor="followedHyperlink"/>
      <w:u w:val="single"/>
    </w:rPr>
  </w:style>
  <w:style w:type="character" w:customStyle="1" w:styleId="21">
    <w:name w:val="Обычный (веб) Знак2"/>
    <w:aliases w:val="Знак4 Знак,Обычный (Web) Знак,Обычный (Web) Знак Знак Знак Знак Знак1,Обычный (Web) Знак Знак Знак Знак Знак Знак,Обычный (Web) Знак Знак Знак Знак Знак Знак Знак Знак Знак Знак,Обычный (Web)1 Знак,Обычный (веб) Знак Знак1"/>
    <w:link w:val="a9"/>
    <w:uiPriority w:val="99"/>
    <w:rsid w:val="008E4337"/>
    <w:rPr>
      <w:rFonts w:ascii="Times New Roman" w:eastAsia="Times New Roman" w:hAnsi="Times New Roman" w:cs="Times New Roman"/>
      <w:sz w:val="24"/>
      <w:szCs w:val="24"/>
      <w:lang w:val="en-NZ" w:eastAsia="en-NZ"/>
    </w:rPr>
  </w:style>
  <w:style w:type="character" w:customStyle="1" w:styleId="FontStyle45">
    <w:name w:val="Font Style45"/>
    <w:basedOn w:val="a0"/>
    <w:rsid w:val="00F46A15"/>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aliases w:val="Akapit z listą BS,Bullet1,Bullets,IBL List Paragraph,List Paragraph (numbered (a)),List Paragraph 1,List Paragraph nowy,List_Paragraph,Multilevel para_II,NUMBERED PARAGRAPH,Numbered List Paragraph,Numbered list,NumberedParas,Абзац списка1"/>
    <w:basedOn w:val="a"/>
    <w:link w:val="a5"/>
    <w:uiPriority w:val="34"/>
    <w:qFormat/>
    <w:rsid w:val="00BD6666"/>
    <w:pPr>
      <w:ind w:left="720"/>
      <w:contextualSpacing/>
    </w:pPr>
  </w:style>
  <w:style w:type="table" w:styleId="a6">
    <w:name w:val="Table Grid"/>
    <w:aliases w:val="DPC_Table Grid"/>
    <w:basedOn w:val="a1"/>
    <w:uiPriority w:val="39"/>
    <w:rsid w:val="009F2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8">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9">
    <w:name w:val="Normal (Web)"/>
    <w:aliases w:val="Знак4,Обычный (Web),Обычный (Web) Знак Знак Знак Знак,Обычный (Web) Знак Знак Знак Знак Знак,Обычный (Web) Знак Знак Знак Знак Знак Знак Знак Знак Знак,Обычный (Web)1,Обычный (веб) Знак,Обычный (веб) Знак Знак,Обычный (веб) Знак1"/>
    <w:basedOn w:val="a"/>
    <w:link w:val="21"/>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a">
    <w:name w:val="header"/>
    <w:basedOn w:val="a"/>
    <w:link w:val="ab"/>
    <w:uiPriority w:val="99"/>
    <w:unhideWhenUsed/>
    <w:rsid w:val="00150C45"/>
    <w:pPr>
      <w:tabs>
        <w:tab w:val="center" w:pos="4819"/>
        <w:tab w:val="right" w:pos="9638"/>
      </w:tabs>
      <w:spacing w:after="0" w:line="240" w:lineRule="auto"/>
    </w:pPr>
  </w:style>
  <w:style w:type="character" w:customStyle="1" w:styleId="ab">
    <w:name w:val="Верхний колонтитул Знак"/>
    <w:basedOn w:val="a0"/>
    <w:link w:val="aa"/>
    <w:uiPriority w:val="99"/>
    <w:rsid w:val="00150C45"/>
  </w:style>
  <w:style w:type="paragraph" w:styleId="ac">
    <w:name w:val="footer"/>
    <w:basedOn w:val="a"/>
    <w:link w:val="ad"/>
    <w:uiPriority w:val="99"/>
    <w:unhideWhenUsed/>
    <w:rsid w:val="00150C45"/>
    <w:pPr>
      <w:tabs>
        <w:tab w:val="center" w:pos="4819"/>
        <w:tab w:val="right" w:pos="9638"/>
      </w:tabs>
      <w:spacing w:after="0" w:line="240" w:lineRule="auto"/>
    </w:pPr>
  </w:style>
  <w:style w:type="character" w:customStyle="1" w:styleId="ad">
    <w:name w:val="Нижний колонтитул Знак"/>
    <w:basedOn w:val="a0"/>
    <w:link w:val="ac"/>
    <w:uiPriority w:val="99"/>
    <w:rsid w:val="00150C45"/>
  </w:style>
  <w:style w:type="character" w:customStyle="1" w:styleId="a5">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4"/>
    <w:uiPriority w:val="34"/>
    <w:locked/>
    <w:rsid w:val="009C6210"/>
  </w:style>
  <w:style w:type="paragraph" w:styleId="ae">
    <w:name w:val="annotation text"/>
    <w:basedOn w:val="a"/>
    <w:link w:val="af"/>
    <w:uiPriority w:val="99"/>
    <w:semiHidden/>
    <w:unhideWhenUsed/>
    <w:rsid w:val="00C90C8F"/>
    <w:pPr>
      <w:spacing w:line="240" w:lineRule="auto"/>
    </w:pPr>
    <w:rPr>
      <w:sz w:val="20"/>
      <w:szCs w:val="20"/>
    </w:rPr>
  </w:style>
  <w:style w:type="character" w:customStyle="1" w:styleId="af">
    <w:name w:val="Текст примечания Знак"/>
    <w:basedOn w:val="a0"/>
    <w:link w:val="ae"/>
    <w:uiPriority w:val="99"/>
    <w:semiHidden/>
    <w:rsid w:val="00C90C8F"/>
    <w:rPr>
      <w:sz w:val="20"/>
      <w:szCs w:val="20"/>
    </w:rPr>
  </w:style>
  <w:style w:type="character" w:styleId="af0">
    <w:name w:val="annotation reference"/>
    <w:basedOn w:val="a0"/>
    <w:uiPriority w:val="99"/>
    <w:semiHidden/>
    <w:unhideWhenUsed/>
    <w:rsid w:val="00C90C8F"/>
    <w:rPr>
      <w:sz w:val="16"/>
      <w:szCs w:val="16"/>
    </w:rPr>
  </w:style>
  <w:style w:type="paragraph" w:styleId="af1">
    <w:name w:val="annotation subject"/>
    <w:basedOn w:val="ae"/>
    <w:next w:val="ae"/>
    <w:link w:val="af2"/>
    <w:uiPriority w:val="99"/>
    <w:semiHidden/>
    <w:unhideWhenUsed/>
    <w:rsid w:val="00415A02"/>
    <w:rPr>
      <w:b/>
      <w:bCs/>
    </w:rPr>
  </w:style>
  <w:style w:type="character" w:customStyle="1" w:styleId="af2">
    <w:name w:val="Тема примечания Знак"/>
    <w:basedOn w:val="af"/>
    <w:link w:val="af1"/>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476772"/>
    <w:pPr>
      <w:spacing w:after="100"/>
      <w:ind w:left="220"/>
    </w:pPr>
  </w:style>
  <w:style w:type="paragraph" w:styleId="af3">
    <w:name w:val="No Spacing"/>
    <w:uiPriority w:val="1"/>
    <w:qFormat/>
    <w:rsid w:val="00F94332"/>
    <w:pPr>
      <w:spacing w:after="0" w:line="240" w:lineRule="auto"/>
    </w:pPr>
    <w:rPr>
      <w:rFonts w:eastAsiaTheme="minorEastAsia"/>
      <w:lang w:val="ru-RU"/>
    </w:rPr>
  </w:style>
  <w:style w:type="paragraph" w:customStyle="1" w:styleId="Default">
    <w:name w:val="Default"/>
    <w:rsid w:val="00AB4F45"/>
    <w:pPr>
      <w:autoSpaceDE w:val="0"/>
      <w:autoSpaceDN w:val="0"/>
      <w:adjustRightInd w:val="0"/>
      <w:spacing w:after="0" w:line="240" w:lineRule="auto"/>
    </w:pPr>
    <w:rPr>
      <w:color w:val="000000"/>
      <w:sz w:val="24"/>
      <w:szCs w:val="24"/>
    </w:rPr>
  </w:style>
  <w:style w:type="paragraph" w:styleId="af4">
    <w:name w:val="Body Text Indent"/>
    <w:basedOn w:val="a"/>
    <w:link w:val="af5"/>
    <w:uiPriority w:val="99"/>
    <w:semiHidden/>
    <w:unhideWhenUsed/>
    <w:rsid w:val="00772AB9"/>
    <w:pPr>
      <w:spacing w:after="120" w:line="240" w:lineRule="auto"/>
      <w:ind w:left="283"/>
    </w:pPr>
    <w:rPr>
      <w:rFonts w:ascii="Times New Roman" w:eastAsia="Times New Roman" w:hAnsi="Times New Roman" w:cs="Times New Roman"/>
      <w:sz w:val="24"/>
      <w:szCs w:val="24"/>
      <w:lang w:val="en"/>
    </w:rPr>
  </w:style>
  <w:style w:type="character" w:customStyle="1" w:styleId="af5">
    <w:name w:val="Основной текст с отступом Знак"/>
    <w:basedOn w:val="a0"/>
    <w:link w:val="af4"/>
    <w:uiPriority w:val="99"/>
    <w:semiHidden/>
    <w:rsid w:val="00772AB9"/>
    <w:rPr>
      <w:rFonts w:ascii="Times New Roman" w:eastAsia="Times New Roman" w:hAnsi="Times New Roman" w:cs="Times New Roman"/>
      <w:sz w:val="24"/>
      <w:szCs w:val="24"/>
      <w:lang w:val="en" w:eastAsia="ru-RU"/>
    </w:rPr>
  </w:style>
  <w:style w:type="paragraph" w:styleId="af6">
    <w:name w:val="Balloon Text"/>
    <w:basedOn w:val="a"/>
    <w:link w:val="af7"/>
    <w:uiPriority w:val="99"/>
    <w:semiHidden/>
    <w:unhideWhenUsed/>
    <w:rsid w:val="0064398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43988"/>
    <w:rPr>
      <w:rFonts w:ascii="Tahoma" w:hAnsi="Tahoma" w:cs="Tahoma"/>
      <w:sz w:val="16"/>
      <w:szCs w:val="16"/>
    </w:rPr>
  </w:style>
  <w:style w:type="paragraph" w:styleId="af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tblPr>
      <w:tblStyleRowBandSize w:val="1"/>
      <w:tblStyleColBandSize w:val="1"/>
      <w:tblCellMar>
        <w:top w:w="0" w:type="dxa"/>
        <w:left w:w="115" w:type="dxa"/>
        <w:bottom w:w="0" w:type="dxa"/>
        <w:right w:w="115" w:type="dxa"/>
      </w:tblCellMar>
    </w:tblPr>
  </w:style>
  <w:style w:type="table" w:customStyle="1" w:styleId="60">
    <w:name w:val="6"/>
    <w:basedOn w:val="TableNormal1"/>
    <w:tblPr>
      <w:tblStyleRowBandSize w:val="1"/>
      <w:tblStyleColBandSize w:val="1"/>
      <w:tblCellMar>
        <w:top w:w="0" w:type="dxa"/>
        <w:left w:w="115" w:type="dxa"/>
        <w:bottom w:w="0" w:type="dxa"/>
        <w:right w:w="115" w:type="dxa"/>
      </w:tblCellMar>
    </w:tblPr>
  </w:style>
  <w:style w:type="table" w:customStyle="1" w:styleId="50">
    <w:name w:val="5"/>
    <w:basedOn w:val="TableNormal1"/>
    <w:tblPr>
      <w:tblStyleRowBandSize w:val="1"/>
      <w:tblStyleColBandSize w:val="1"/>
      <w:tblCellMar>
        <w:top w:w="0" w:type="dxa"/>
        <w:left w:w="0" w:type="dxa"/>
        <w:bottom w:w="0" w:type="dxa"/>
        <w:right w:w="0" w:type="dxa"/>
      </w:tblCellMar>
    </w:tblPr>
  </w:style>
  <w:style w:type="table" w:customStyle="1" w:styleId="40">
    <w:name w:val="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32">
    <w:name w:val="3"/>
    <w:basedOn w:val="TableNormal1"/>
    <w:tblPr>
      <w:tblStyleRowBandSize w:val="1"/>
      <w:tblStyleColBandSize w:val="1"/>
      <w:tblCellMar>
        <w:top w:w="0" w:type="dxa"/>
        <w:left w:w="115" w:type="dxa"/>
        <w:bottom w:w="0" w:type="dxa"/>
        <w:right w:w="115" w:type="dxa"/>
      </w:tblCellMar>
    </w:tblPr>
  </w:style>
  <w:style w:type="table" w:customStyle="1" w:styleId="23">
    <w:name w:val="2"/>
    <w:basedOn w:val="TableNormal1"/>
    <w:tblPr>
      <w:tblStyleRowBandSize w:val="1"/>
      <w:tblStyleColBandSize w:val="1"/>
      <w:tblCellMar>
        <w:top w:w="0" w:type="dxa"/>
        <w:left w:w="115" w:type="dxa"/>
        <w:bottom w:w="0" w:type="dxa"/>
        <w:right w:w="115" w:type="dxa"/>
      </w:tblCellMar>
    </w:tblPr>
  </w:style>
  <w:style w:type="table" w:customStyle="1" w:styleId="12">
    <w:name w:val="1"/>
    <w:basedOn w:val="TableNormal1"/>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125017"/>
    <w:rPr>
      <w:color w:val="605E5C"/>
      <w:shd w:val="clear" w:color="auto" w:fill="E1DFDD"/>
    </w:rPr>
  </w:style>
  <w:style w:type="character" w:styleId="af9">
    <w:name w:val="FollowedHyperlink"/>
    <w:basedOn w:val="a0"/>
    <w:uiPriority w:val="99"/>
    <w:semiHidden/>
    <w:unhideWhenUsed/>
    <w:rsid w:val="00731173"/>
    <w:rPr>
      <w:color w:val="954F72" w:themeColor="followedHyperlink"/>
      <w:u w:val="single"/>
    </w:rPr>
  </w:style>
  <w:style w:type="character" w:customStyle="1" w:styleId="21">
    <w:name w:val="Обычный (веб) Знак2"/>
    <w:aliases w:val="Знак4 Знак,Обычный (Web) Знак,Обычный (Web) Знак Знак Знак Знак Знак1,Обычный (Web) Знак Знак Знак Знак Знак Знак,Обычный (Web) Знак Знак Знак Знак Знак Знак Знак Знак Знак Знак,Обычный (Web)1 Знак,Обычный (веб) Знак Знак1"/>
    <w:link w:val="a9"/>
    <w:uiPriority w:val="99"/>
    <w:rsid w:val="008E4337"/>
    <w:rPr>
      <w:rFonts w:ascii="Times New Roman" w:eastAsia="Times New Roman" w:hAnsi="Times New Roman" w:cs="Times New Roman"/>
      <w:sz w:val="24"/>
      <w:szCs w:val="24"/>
      <w:lang w:val="en-NZ" w:eastAsia="en-NZ"/>
    </w:rPr>
  </w:style>
  <w:style w:type="character" w:customStyle="1" w:styleId="FontStyle45">
    <w:name w:val="Font Style45"/>
    <w:basedOn w:val="a0"/>
    <w:rsid w:val="00F46A15"/>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youtube.com/" TargetMode="External"/><Relationship Id="rId3" Type="http://schemas.openxmlformats.org/officeDocument/2006/relationships/styles" Target="styles.xml"/><Relationship Id="rId7" Type="http://schemas.openxmlformats.org/officeDocument/2006/relationships/hyperlink" Target="https://bilimland.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NMNWHSZBb9F/QyzEHJW3Hbaz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4AHIhMXEtVm5Rb3NmRS0xcHk2bU5sck1tYjhmS2ZRZUllOTJ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3419</Words>
  <Characters>19492</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Maunonen-Eskelinen Irmeli</dc:creator>
  <cp:lastModifiedBy>1к-317каб</cp:lastModifiedBy>
  <cp:revision>2</cp:revision>
  <dcterms:created xsi:type="dcterms:W3CDTF">2024-05-27T07:26:00Z</dcterms:created>
  <dcterms:modified xsi:type="dcterms:W3CDTF">2024-05-27T07:26:00Z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