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AFDE1" w14:textId="77777777" w:rsidR="005C3157" w:rsidRDefault="005C315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A"/>
          <w:sz w:val="28"/>
          <w:szCs w:val="28"/>
        </w:rPr>
      </w:pPr>
    </w:p>
    <w:p w14:paraId="685A4C58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6B2FC13B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2214D88A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14C3F363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3C5CDADB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5144DEBF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5A222166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6A6821FD" w14:textId="77777777" w:rsidR="005C3157" w:rsidRDefault="005C3157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14:paraId="37ECE23E" w14:textId="77777777" w:rsidR="005C3157" w:rsidRDefault="00C97B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p w14:paraId="15B03D9E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53888C1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E309FE" w14:textId="77777777" w:rsidR="005C3157" w:rsidRDefault="005C3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81D6BE0" w14:textId="77777777" w:rsidR="00B10E52" w:rsidRDefault="00C97B22" w:rsidP="00B10E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  <w:t>РАБОЧАЯ ПРОГРАММА ОБУЧЕНИЯ (СИЛЛАБУС)</w:t>
      </w:r>
      <w:r w:rsidR="00B10E52" w:rsidRPr="00B10E52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093FA4ED" w14:textId="77777777" w:rsidR="00B10E52" w:rsidRDefault="00B10E52" w:rsidP="00B10E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ED3F876" w14:textId="77777777" w:rsidR="00B10E52" w:rsidRDefault="00B10E52" w:rsidP="00B10E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B89600B" w14:textId="687553AF" w:rsidR="005C3157" w:rsidRPr="007D5867" w:rsidRDefault="008A21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A"/>
          <w:sz w:val="28"/>
          <w:szCs w:val="28"/>
          <w:u w:val="single"/>
        </w:rPr>
      </w:pPr>
      <w:bookmarkStart w:id="0" w:name="_Hlk161139692"/>
      <w:r w:rsidRPr="00255BB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Образовательная робототехника</w:t>
      </w:r>
      <w:bookmarkEnd w:id="0"/>
    </w:p>
    <w:p w14:paraId="30362DC9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873CCE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347AEF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C5D0355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755ABEC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B1409E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708DCF8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11DB66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A1AD8EE" w14:textId="77777777" w:rsidR="005C3157" w:rsidRPr="00475BD1" w:rsidRDefault="005C31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010C7D" w14:textId="77777777" w:rsidR="005C3157" w:rsidRPr="00475BD1" w:rsidRDefault="00C97B22">
      <w:pPr>
        <w:rPr>
          <w:rFonts w:ascii="Times New Roman" w:eastAsia="Times New Roman" w:hAnsi="Times New Roman" w:cs="Times New Roman"/>
          <w:sz w:val="28"/>
          <w:szCs w:val="28"/>
        </w:rPr>
      </w:pPr>
      <w:r w:rsidRPr="00475BD1">
        <w:br w:type="page"/>
      </w:r>
    </w:p>
    <w:sdt>
      <w:sdtPr>
        <w:rPr>
          <w:rFonts w:ascii="Calibri" w:eastAsia="Calibri" w:hAnsi="Calibri" w:cs="Calibri"/>
          <w:color w:val="auto"/>
          <w:sz w:val="22"/>
          <w:szCs w:val="22"/>
          <w:lang w:val="ru" w:eastAsia="ru-RU"/>
        </w:rPr>
        <w:id w:val="-17241205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13A83F2" w14:textId="51F39DEF" w:rsidR="00234080" w:rsidRDefault="00234080" w:rsidP="00060872">
          <w:pPr>
            <w:pStyle w:val="af3"/>
            <w:spacing w:before="0" w:line="240" w:lineRule="auto"/>
          </w:pPr>
          <w:proofErr w:type="spellStart"/>
          <w:r w:rsidRPr="00234080">
            <w:t>Содержание</w:t>
          </w:r>
          <w:proofErr w:type="spellEnd"/>
        </w:p>
        <w:p w14:paraId="40F76878" w14:textId="77777777" w:rsidR="00234080" w:rsidRPr="00234080" w:rsidRDefault="00234080" w:rsidP="00060872">
          <w:pPr>
            <w:spacing w:after="0" w:line="240" w:lineRule="auto"/>
            <w:rPr>
              <w:lang w:val="en-US" w:eastAsia="en-US"/>
            </w:rPr>
          </w:pPr>
        </w:p>
        <w:p w14:paraId="1FDE5BB8" w14:textId="0890265E" w:rsidR="00234080" w:rsidRDefault="0023408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9766690" w:history="1">
            <w:r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1. Общая информация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_Toc159766690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715BC4" w14:textId="3F16D0CE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1.1. Название курса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_Toc159766691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07DA3158" w14:textId="5547A71E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1.2. Команда разработчиков 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силлабуса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_Toc159766692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8A3A6DA" w14:textId="692DB742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1.3. 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Кафедра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_Toc159766693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1944E7A4" w14:textId="06D50ADC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1.4. Образовательная программа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_Toc159766694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03774E61" w14:textId="5A14DB4A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1.5. Общее количество кредитов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_Toc159766695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1306A3E0" w14:textId="2B2275BB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1.5. Режим обучения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_Toc159766696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00C98A8A" w14:textId="0EF0433E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1.6. Время, место и регистрация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_Toc159766697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4ED49285" w14:textId="102BD573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1.7. Язык обучения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_Toc159766698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4C05CF9C" w14:textId="3E0299C1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699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1.8. Преподаватель (и) и требования к преподавателям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_Toc159766699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15FA6A11" w14:textId="28EDED10" w:rsidR="00234080" w:rsidRDefault="0000000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hyperlink w:anchor="_Toc159766700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2. Описание реализации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_Toc159766700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3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42C3D236" w14:textId="1C3272FF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2.1. Обзор модуля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_Toc159766701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6D6438C2" w14:textId="3886AB9C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2.2. Краткое описание курса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_Toc159766702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38E24DD5" w14:textId="36D7413C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2.3. Компетенции, результаты обучения и критерии оцен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ивания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_Toc159766703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CD0B8D2" w14:textId="0E581E61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2.4. Методы преподавания и планируемые учебные мероприятия, руководство обучением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_Toc159766704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4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4E4F4554" w14:textId="1429149C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2.5. Методы оцен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ивания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 и основа для оцен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ивания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_Toc159766705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22376B7" w14:textId="694F8AE5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6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. Альтернативные методы реализации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_Toc159766706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358E2418" w14:textId="68A83E0E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7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. Учебные задания и рабочая нагрузка студентов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_Toc159766707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290B8FDA" w14:textId="3C9E505E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8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. Обеспечение инклюзивных условий образования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_Toc159766708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3B9A5D96" w14:textId="49D4A87F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09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2.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>9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. Релевантность для сферы труда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_Toc159766709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2C051098" w14:textId="763BF031" w:rsidR="00234080" w:rsidRDefault="0000000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hyperlink w:anchor="_Toc159766710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3. Сквозные темы и междисциплинарные связи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_Toc159766710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95A6D89" w14:textId="4F9238E2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1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3.1. Реализация сквозных тем ОП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_Toc159766711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7D290432" w14:textId="3800F39D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2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3.2. Междисциплинарные связи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_Toc159766712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2992F3CB" w14:textId="50A76A48" w:rsidR="00234080" w:rsidRDefault="0000000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hyperlink w:anchor="_Toc159766713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4. Литература и ресурсы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_Toc159766713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059F6F84" w14:textId="0DEEF0B4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4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4.1. 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Основная литература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_Toc159766714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5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085DA57" w14:textId="5B6C3A30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5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4.2. Дополнительн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ая литература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_Toc159766715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3A162F12" w14:textId="30171897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6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4.3. Другие ресурсы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_Toc159766716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00189BDC" w14:textId="67523B59" w:rsidR="00234080" w:rsidRDefault="0000000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hyperlink w:anchor="_Toc159766717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5. Д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  <w:lang w:val="ru-RU"/>
              </w:rPr>
              <w:t>ополнительная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 xml:space="preserve"> информация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_Toc159766717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4B2003FD" w14:textId="1D891C05" w:rsidR="00234080" w:rsidRDefault="00000000" w:rsidP="00060872">
          <w:pPr>
            <w:pStyle w:val="20"/>
            <w:tabs>
              <w:tab w:val="right" w:leader="dot" w:pos="9016"/>
            </w:tabs>
            <w:spacing w:after="0" w:line="240" w:lineRule="auto"/>
            <w:ind w:left="0"/>
            <w:rPr>
              <w:noProof/>
            </w:rPr>
          </w:pPr>
          <w:hyperlink w:anchor="_Toc159766718" w:history="1"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5.1. Д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  <w:lang w:val="ru-RU"/>
              </w:rPr>
              <w:t xml:space="preserve">ополнительная </w:t>
            </w:r>
            <w:r w:rsidR="00234080" w:rsidRPr="007477A0">
              <w:rPr>
                <w:rStyle w:val="af1"/>
                <w:rFonts w:ascii="Times New Roman" w:eastAsia="Times New Roman" w:hAnsi="Times New Roman" w:cs="Times New Roman"/>
                <w:noProof/>
              </w:rPr>
              <w:t>информация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_Toc159766718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2645DC2D" w14:textId="60A460AE" w:rsidR="00234080" w:rsidRDefault="00000000" w:rsidP="00060872">
          <w:pPr>
            <w:pStyle w:val="10"/>
            <w:tabs>
              <w:tab w:val="right" w:leader="dot" w:pos="9016"/>
            </w:tabs>
            <w:spacing w:after="0" w:line="240" w:lineRule="auto"/>
            <w:rPr>
              <w:noProof/>
            </w:rPr>
          </w:pPr>
          <w:hyperlink w:anchor="_Toc159766719" w:history="1">
            <w:r w:rsidR="00234080" w:rsidRPr="007477A0">
              <w:rPr>
                <w:rStyle w:val="af1"/>
                <w:rFonts w:ascii="Times New Roman" w:hAnsi="Times New Roman" w:cs="Times New Roman"/>
                <w:b/>
                <w:bCs/>
                <w:noProof/>
                <w:lang w:val="en-US"/>
              </w:rPr>
              <w:t>Приложение 1 Структура курса</w:t>
            </w:r>
            <w:r w:rsidR="00234080">
              <w:rPr>
                <w:noProof/>
                <w:webHidden/>
              </w:rPr>
              <w:tab/>
            </w:r>
            <w:r w:rsidR="00234080">
              <w:rPr>
                <w:noProof/>
                <w:webHidden/>
              </w:rPr>
              <w:fldChar w:fldCharType="begin"/>
            </w:r>
            <w:r w:rsidR="00234080">
              <w:rPr>
                <w:noProof/>
                <w:webHidden/>
              </w:rPr>
              <w:instrText xml:space="preserve"> PAGEREF _Toc159766719 \h </w:instrText>
            </w:r>
            <w:r w:rsidR="00234080">
              <w:rPr>
                <w:noProof/>
                <w:webHidden/>
              </w:rPr>
            </w:r>
            <w:r w:rsidR="00234080">
              <w:rPr>
                <w:noProof/>
                <w:webHidden/>
              </w:rPr>
              <w:fldChar w:fldCharType="separate"/>
            </w:r>
            <w:r w:rsidR="00234080">
              <w:rPr>
                <w:noProof/>
                <w:webHidden/>
              </w:rPr>
              <w:t>6</w:t>
            </w:r>
            <w:r w:rsidR="00234080">
              <w:rPr>
                <w:noProof/>
                <w:webHidden/>
              </w:rPr>
              <w:fldChar w:fldCharType="end"/>
            </w:r>
          </w:hyperlink>
        </w:p>
        <w:p w14:paraId="5CE4ABD6" w14:textId="1D1DD6F1" w:rsidR="00234080" w:rsidRDefault="00234080" w:rsidP="00060872">
          <w:pPr>
            <w:spacing w:after="0" w:line="24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7917823B" w14:textId="77777777" w:rsidR="005C3157" w:rsidRDefault="005C3157">
      <w:pPr>
        <w:rPr>
          <w:rFonts w:ascii="Times New Roman" w:eastAsia="Times New Roman" w:hAnsi="Times New Roman" w:cs="Times New Roman"/>
          <w:smallCaps/>
          <w:color w:val="ED7D31"/>
          <w:sz w:val="28"/>
          <w:szCs w:val="28"/>
          <w:u w:val="single"/>
        </w:rPr>
      </w:pPr>
    </w:p>
    <w:p w14:paraId="15EC0C3E" w14:textId="77777777" w:rsidR="005C3157" w:rsidRDefault="00C97B22">
      <w:pPr>
        <w:rPr>
          <w:rFonts w:ascii="Times New Roman" w:eastAsia="Times New Roman" w:hAnsi="Times New Roman" w:cs="Times New Roman"/>
          <w:smallCaps/>
          <w:color w:val="ED7D31"/>
          <w:sz w:val="28"/>
          <w:szCs w:val="28"/>
          <w:u w:val="single"/>
        </w:rPr>
      </w:pPr>
      <w:r>
        <w:br w:type="page"/>
      </w:r>
    </w:p>
    <w:p w14:paraId="1B9E7547" w14:textId="46AF0117" w:rsidR="005C3157" w:rsidRDefault="00C97B22" w:rsidP="00F43A85">
      <w:pPr>
        <w:pStyle w:val="1"/>
        <w:numPr>
          <w:ilvl w:val="0"/>
          <w:numId w:val="11"/>
        </w:numPr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bookmarkStart w:id="1" w:name="_Toc159766690"/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Общая информация</w:t>
      </w:r>
      <w:bookmarkEnd w:id="1"/>
    </w:p>
    <w:p w14:paraId="5B5428D3" w14:textId="77777777" w:rsidR="00F43A85" w:rsidRPr="00F43A85" w:rsidRDefault="00F43A85" w:rsidP="00F43A85">
      <w:pPr>
        <w:rPr>
          <w:lang w:val="kk-KZ"/>
        </w:rPr>
      </w:pPr>
    </w:p>
    <w:tbl>
      <w:tblPr>
        <w:tblStyle w:val="a5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32"/>
        <w:gridCol w:w="6997"/>
      </w:tblGrid>
      <w:tr w:rsidR="005C3157" w:rsidRPr="003C071F" w14:paraId="0F840304" w14:textId="77777777" w:rsidTr="008A43B4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5FB9C713" w14:textId="77777777" w:rsidR="005C3157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Toc159766691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1.1. Название курса</w:t>
            </w:r>
            <w:bookmarkEnd w:id="2"/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75170767" w14:textId="796638CE" w:rsidR="005C3157" w:rsidRPr="003C071F" w:rsidRDefault="008A21AE" w:rsidP="00060872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C07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Образовательная робототехника</w:t>
            </w:r>
          </w:p>
        </w:tc>
      </w:tr>
      <w:tr w:rsidR="005C3157" w:rsidRPr="003C071F" w14:paraId="1CC5A698" w14:textId="77777777" w:rsidTr="00390553">
        <w:trPr>
          <w:trHeight w:val="103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4AEDEA57" w14:textId="6D6EB167" w:rsidR="005C3157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Toc159766692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1.2. Команда разработчиков </w:t>
            </w:r>
            <w:proofErr w:type="spellStart"/>
            <w:r w:rsidR="007205BA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силлабуса</w:t>
            </w:r>
            <w:bookmarkEnd w:id="3"/>
            <w:proofErr w:type="spellEnd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  <w:vAlign w:val="center"/>
          </w:tcPr>
          <w:p w14:paraId="2C0A28A2" w14:textId="51715453" w:rsidR="00302802" w:rsidRPr="003C071F" w:rsidRDefault="008A21AE" w:rsidP="000608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Байтемирова Нургуль Бауржановна</w:t>
            </w:r>
          </w:p>
        </w:tc>
      </w:tr>
      <w:tr w:rsidR="005C3157" w:rsidRPr="003C071F" w14:paraId="4B5E0961" w14:textId="77777777" w:rsidTr="008A43B4">
        <w:trPr>
          <w:trHeight w:val="56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6594E397" w14:textId="3AC4A284" w:rsidR="005C3157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bookmarkStart w:id="4" w:name="_Toc159766693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 </w:t>
            </w:r>
            <w:r w:rsidR="007205BA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Кафедра</w:t>
            </w:r>
            <w:bookmarkEnd w:id="4"/>
            <w:r w:rsidR="007205BA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BEC17E9" w14:textId="45A1A2B9" w:rsidR="005C3157" w:rsidRPr="003C071F" w:rsidRDefault="008A21AE" w:rsidP="000608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Кафедра «Программная инженерия»</w:t>
            </w:r>
          </w:p>
        </w:tc>
      </w:tr>
      <w:tr w:rsidR="005C3157" w:rsidRPr="003C071F" w14:paraId="4DE04D5B" w14:textId="77777777" w:rsidTr="008A43B4">
        <w:trPr>
          <w:trHeight w:val="272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19AAFDE" w14:textId="16F63766" w:rsidR="005C3157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Toc159766694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1.4. Образовательная программа</w:t>
            </w:r>
            <w:bookmarkEnd w:id="5"/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0F1376D1" w14:textId="77777777" w:rsidR="00B10E52" w:rsidRPr="003C071F" w:rsidRDefault="00B10E52" w:rsidP="0006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6В01507-Информатика</w:t>
            </w:r>
          </w:p>
          <w:p w14:paraId="5659CB7D" w14:textId="1FC97829" w:rsidR="005C3157" w:rsidRPr="003C071F" w:rsidRDefault="005C3157" w:rsidP="0006087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C3157" w:rsidRPr="003C071F" w14:paraId="3C917100" w14:textId="77777777" w:rsidTr="008A43B4">
        <w:trPr>
          <w:trHeight w:val="68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45E60334" w14:textId="77777777" w:rsidR="00B87DD8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_Toc159766695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1.5. Общее количество кредитов</w:t>
            </w:r>
            <w:bookmarkStart w:id="7" w:name="ECTS"/>
            <w:bookmarkEnd w:id="6"/>
          </w:p>
          <w:p w14:paraId="310478D2" w14:textId="73DED032" w:rsidR="005C3157" w:rsidRPr="003C071F" w:rsidRDefault="00000000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w:anchor="ECTS" w:tooltip="Пожалуйста, укажите здесь общее количество кредитов ECTS. Пожалуйста, укажите здесь также количество контактных часов и объем нагрузки на студента (СРС и СРСП)." w:history="1">
              <w:r w:rsidR="00B87DD8" w:rsidRPr="003C071F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7"/>
            </w:hyperlink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45337C62" w14:textId="77777777" w:rsidR="008A21AE" w:rsidRPr="003C071F" w:rsidRDefault="008A21AE" w:rsidP="00060872">
            <w:pPr>
              <w:pStyle w:val="11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kk-KZ"/>
              </w:rPr>
            </w:pPr>
            <w:r w:rsidRPr="003C071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ECTS</w:t>
            </w:r>
            <w:r w:rsidRPr="003C07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 w:rsidRPr="003C071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kk-KZ"/>
              </w:rPr>
              <w:t>150 часов, 6-кредитов</w:t>
            </w:r>
          </w:p>
          <w:p w14:paraId="5EB40E32" w14:textId="0ACA0D0F" w:rsidR="005C3157" w:rsidRPr="003C071F" w:rsidRDefault="008A21AE" w:rsidP="00060872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07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из них </w:t>
            </w:r>
            <w:r w:rsidRPr="003C071F">
              <w:rPr>
                <w:rFonts w:ascii="Times New Roman" w:hAnsi="Times New Roman" w:cs="Times New Roman"/>
                <w:iCs/>
                <w:color w:val="0D0D0D"/>
                <w:sz w:val="24"/>
                <w:szCs w:val="24"/>
                <w:shd w:val="clear" w:color="auto" w:fill="FFFFFF"/>
              </w:rPr>
              <w:t xml:space="preserve">30-часов лекций, 45-часов практических занятий, </w:t>
            </w:r>
            <w:r w:rsidRPr="001106CC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shd w:val="clear" w:color="auto" w:fill="FFFFFF"/>
              </w:rPr>
              <w:t xml:space="preserve">30-часов </w:t>
            </w:r>
            <w:r w:rsidR="00F43A85" w:rsidRPr="001106CC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shd w:val="clear" w:color="auto" w:fill="FFFFFF"/>
                <w:lang w:val="kk-KZ"/>
              </w:rPr>
              <w:t>срсп</w:t>
            </w:r>
            <w:r w:rsidRPr="003C071F">
              <w:rPr>
                <w:rFonts w:ascii="Times New Roman" w:hAnsi="Times New Roman" w:cs="Times New Roman"/>
                <w:iCs/>
                <w:color w:val="0D0D0D"/>
                <w:sz w:val="24"/>
                <w:szCs w:val="24"/>
                <w:shd w:val="clear" w:color="auto" w:fill="FFFFFF"/>
              </w:rPr>
              <w:t>, а также значительное количество времени на самостоятельную работу 75-часов.</w:t>
            </w:r>
          </w:p>
        </w:tc>
      </w:tr>
      <w:tr w:rsidR="005C3157" w:rsidRPr="003C071F" w14:paraId="5DB4B1BB" w14:textId="77777777" w:rsidTr="008A43B4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32A8E8DD" w14:textId="139EDA97" w:rsidR="00475BD1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_Toc159766696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B87DD8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</w:t>
            </w:r>
            <w:bookmarkEnd w:id="8"/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4FA344A" w14:textId="7A79D8F7" w:rsidR="005C3157" w:rsidRPr="003C071F" w:rsidRDefault="00C97B22" w:rsidP="00060872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004E6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дневное</w:t>
            </w:r>
          </w:p>
        </w:tc>
      </w:tr>
      <w:tr w:rsidR="005C3157" w:rsidRPr="003C071F" w14:paraId="5120C703" w14:textId="77777777" w:rsidTr="008A43B4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336EF776" w14:textId="77777777" w:rsidR="000B1EE0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_Toc159766697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. Время, место и регистрация</w:t>
            </w:r>
            <w:bookmarkStart w:id="10" w:name="Timing"/>
            <w:bookmarkEnd w:id="9"/>
          </w:p>
          <w:p w14:paraId="78132B45" w14:textId="2615F544" w:rsidR="005C3157" w:rsidRPr="003C071F" w:rsidRDefault="00000000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w:anchor="Timing" w:tooltip="Академический период, место проведения занятий, сведения о зачислении, например, пререквизиты курса, постреквизиты курса" w:history="1">
              <w:r w:rsidR="000B1EE0" w:rsidRPr="003C071F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Инструкции для заполнения</w:t>
              </w:r>
              <w:bookmarkEnd w:id="10"/>
            </w:hyperlink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18197E43" w14:textId="77777777" w:rsidR="008A21AE" w:rsidRPr="003C071F" w:rsidRDefault="008A21AE" w:rsidP="0006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C071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Академический период: 7 семестр</w:t>
            </w:r>
          </w:p>
          <w:p w14:paraId="250D9AE5" w14:textId="77777777" w:rsidR="008A21AE" w:rsidRPr="003C071F" w:rsidRDefault="008A21AE" w:rsidP="0006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071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Место проведения: Лабораторные аудитории, компьютерные классы</w:t>
            </w:r>
            <w:r w:rsidRPr="003C07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доступом в интернет, мультимедийным проектором, инновационными решениями с возможностью подключения различных устройств.</w:t>
            </w:r>
            <w:r w:rsidRPr="003C071F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</w:p>
          <w:p w14:paraId="15FC12C5" w14:textId="77777777" w:rsidR="008A21AE" w:rsidRPr="003C071F" w:rsidRDefault="008A21AE" w:rsidP="00060872">
            <w:pPr>
              <w:spacing w:after="0" w:line="240" w:lineRule="auto"/>
              <w:jc w:val="both"/>
              <w:rPr>
                <w:rStyle w:val="af1"/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Регистрация на дисциплину: согласно Академической политике </w: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Атырауского университета имени </w:t>
            </w:r>
            <w:proofErr w:type="spellStart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Х.Досмухамедова</w:t>
            </w:r>
            <w:proofErr w:type="spellEnd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</w:t>
            </w:r>
            <w:proofErr w:type="spellStart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proofErr w:type="spellEnd"/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Ученого совета, протокол №1 от 31</w:t>
            </w:r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</w:t>
            </w:r>
            <w:proofErr w:type="spellStart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вгуста</w:t>
            </w:r>
            <w:proofErr w:type="spellEnd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2021г.) </w:t>
            </w:r>
            <w:hyperlink r:id="rId6" w:history="1">
              <w:r w:rsidRPr="003C071F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Академическая политика (asu.edu.kz)</w:t>
              </w:r>
            </w:hyperlink>
          </w:p>
          <w:p w14:paraId="3EDB99B0" w14:textId="10192E07" w:rsidR="008A21AE" w:rsidRPr="003C071F" w:rsidRDefault="008A21AE" w:rsidP="00060872">
            <w:pPr>
              <w:spacing w:after="0" w:line="240" w:lineRule="auto"/>
              <w:jc w:val="both"/>
              <w:rPr>
                <w:rStyle w:val="af1"/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C07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Пререквизиты</w:t>
            </w:r>
            <w:proofErr w:type="spellEnd"/>
            <w:r w:rsidRPr="003C07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курса:</w: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06CC" w:rsidRPr="001106CC">
              <w:rPr>
                <w:rStyle w:val="af1"/>
                <w:color w:val="auto"/>
                <w:u w:val="none"/>
                <w:lang w:val="kk-KZ"/>
              </w:rPr>
              <w:t>В</w:t>
            </w:r>
            <w:r w:rsidRPr="001106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ведение 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программирование</w:t>
            </w:r>
          </w:p>
          <w:p w14:paraId="31E6EC62" w14:textId="3FD820FB" w:rsidR="002D434D" w:rsidRPr="003C071F" w:rsidRDefault="008A21AE" w:rsidP="0006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3C071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Постреквизиты</w:t>
            </w:r>
            <w:proofErr w:type="spellEnd"/>
            <w:r w:rsidRPr="003C071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курса: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43A85"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искусственного интеллекта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43A85"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вещей</w:t>
            </w:r>
          </w:p>
          <w:p w14:paraId="2F32F654" w14:textId="0268BF4D" w:rsidR="008A21AE" w:rsidRPr="003C071F" w:rsidRDefault="008A21AE" w:rsidP="00060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</w:tr>
      <w:tr w:rsidR="005C3157" w:rsidRPr="003C071F" w14:paraId="22D2A795" w14:textId="77777777" w:rsidTr="008A43B4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717F9767" w14:textId="35830EC2" w:rsidR="00475BD1" w:rsidRPr="003C071F" w:rsidRDefault="00D004E6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_Toc159766698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C97B22"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C97B22"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. Язык обучения</w:t>
            </w:r>
            <w:bookmarkEnd w:id="11"/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46E0380A" w14:textId="26E8998B" w:rsidR="005C3157" w:rsidRPr="003C071F" w:rsidRDefault="008A21AE" w:rsidP="00060872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/>
              </w:rPr>
            </w:pPr>
            <w:r w:rsidRPr="003C071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Казахский/русский</w:t>
            </w:r>
          </w:p>
        </w:tc>
      </w:tr>
      <w:tr w:rsidR="005C3157" w:rsidRPr="003C071F" w14:paraId="5E52E032" w14:textId="77777777" w:rsidTr="008A43B4">
        <w:trPr>
          <w:trHeight w:val="527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14:paraId="0673D1B4" w14:textId="29B08912" w:rsidR="005C3157" w:rsidRPr="003C071F" w:rsidRDefault="00C97B22" w:rsidP="00060872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_Toc159766699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87DD8" w:rsidRPr="003C07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Преподаватель (и) и </w:t>
            </w:r>
            <w:r w:rsidRPr="00D4700C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преподавателям</w:t>
            </w:r>
            <w:bookmarkEnd w:id="12"/>
          </w:p>
        </w:tc>
        <w:tc>
          <w:tcPr>
            <w:tcW w:w="6997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14:paraId="3F5399E4" w14:textId="77777777" w:rsidR="008A21AE" w:rsidRPr="003C071F" w:rsidRDefault="008A21AE" w:rsidP="00060872">
            <w:pPr>
              <w:pStyle w:val="11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proofErr w:type="spellStart"/>
            <w:r w:rsidRPr="003C07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Байтемирова</w:t>
            </w:r>
            <w:proofErr w:type="spellEnd"/>
            <w:r w:rsidRPr="003C07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Н.Б. – магистр, старший преподаватель</w:t>
            </w:r>
          </w:p>
          <w:p w14:paraId="05439121" w14:textId="57CB36A3" w:rsidR="008A21AE" w:rsidRPr="003C071F" w:rsidRDefault="008A21AE" w:rsidP="0006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Связь с преподавателем: кафедра «Программная инженерия», ауд. №32</w:t>
            </w:r>
            <w:r w:rsid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Pr="003C071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 АИС </w:t>
            </w:r>
            <w:proofErr w:type="spellStart"/>
            <w:r w:rsidRPr="003C07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Platonus</w:t>
            </w:r>
            <w:proofErr w:type="spellEnd"/>
            <w:r w:rsidRPr="003C07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MS Teams</w:t>
            </w:r>
          </w:p>
          <w:p w14:paraId="0C23558A" w14:textId="77777777" w:rsidR="008A21AE" w:rsidRPr="003C071F" w:rsidRDefault="008A21AE" w:rsidP="00060872">
            <w:pPr>
              <w:pStyle w:val="11"/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 </w:t>
            </w:r>
            <w:hyperlink r:id="rId7" w:history="1">
              <w:r w:rsidRPr="003C071F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en-US"/>
                </w:rPr>
                <w:t>n.baytemirova@asu.edu.kz</w:t>
              </w:r>
            </w:hyperlink>
          </w:p>
          <w:p w14:paraId="26736F6F" w14:textId="77777777" w:rsidR="001106CC" w:rsidRDefault="008A21AE" w:rsidP="00060872">
            <w:pPr>
              <w:pStyle w:val="11"/>
              <w:tabs>
                <w:tab w:val="left" w:pos="709"/>
              </w:tabs>
              <w:spacing w:after="0" w:line="240" w:lineRule="auto"/>
              <w:jc w:val="both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</w:pPr>
            <w:r w:rsidRPr="003C071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 xml:space="preserve">Квалификация и опыт: </w:t>
            </w:r>
          </w:p>
          <w:p w14:paraId="42954B9A" w14:textId="18E07935" w:rsidR="008A21AE" w:rsidRPr="003C071F" w:rsidRDefault="008A21AE" w:rsidP="00060872">
            <w:pPr>
              <w:pStyle w:val="11"/>
              <w:numPr>
                <w:ilvl w:val="0"/>
                <w:numId w:val="15"/>
              </w:numPr>
              <w:tabs>
                <w:tab w:val="left" w:pos="70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</w:pPr>
            <w:r w:rsidRPr="003C071F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 xml:space="preserve">онлайн-курс предлагаемый на </w:t>
            </w:r>
            <w:proofErr w:type="spellStart"/>
            <w:r w:rsidRPr="003C071F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>Coursera</w:t>
            </w:r>
            <w:proofErr w:type="spellEnd"/>
            <w:r w:rsidRPr="003C071F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 xml:space="preserve">, «Строим роботов и другие устройства на </w:t>
            </w:r>
            <w:proofErr w:type="spellStart"/>
            <w:r w:rsidRPr="003C071F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>Arduino</w:t>
            </w:r>
            <w:proofErr w:type="spellEnd"/>
            <w:r w:rsidRPr="003C071F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>. От светофора до 3D-принтера»</w:t>
            </w:r>
          </w:p>
          <w:p w14:paraId="2440A050" w14:textId="0B01D9CE" w:rsidR="005C3157" w:rsidRPr="001106CC" w:rsidRDefault="001106CC" w:rsidP="00060872">
            <w:pPr>
              <w:pStyle w:val="af7"/>
              <w:numPr>
                <w:ilvl w:val="0"/>
                <w:numId w:val="15"/>
              </w:numPr>
              <w:tabs>
                <w:tab w:val="left" w:pos="709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106CC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  <w:lang w:val="kk-KZ"/>
              </w:rPr>
              <w:t xml:space="preserve">Автор </w:t>
            </w:r>
            <w:r w:rsidR="008A21AE" w:rsidRPr="001106CC">
              <w:rPr>
                <w:rFonts w:ascii="Times New Roman" w:hAnsi="Times New Roman" w:cs="Times New Roman"/>
                <w:color w:val="343434"/>
                <w:sz w:val="24"/>
                <w:szCs w:val="24"/>
                <w:shd w:val="clear" w:color="auto" w:fill="FFFFFF"/>
              </w:rPr>
              <w:t>МООК</w:t>
            </w:r>
            <w:r w:rsidR="008A21AE"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  <w:t>Arduino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- 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kk-KZ"/>
              </w:rPr>
              <w:t>микроконтроллер платасында программалау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  <w:r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hyperlink r:id="rId8" w:history="1">
              <w:r w:rsidRPr="001106CC">
                <w:rPr>
                  <w:rStyle w:val="af1"/>
                  <w:rFonts w:ascii="Times New Roman" w:hAnsi="Times New Roman" w:cs="Times New Roman"/>
                  <w:b/>
                  <w:bCs/>
                  <w:sz w:val="24"/>
                  <w:szCs w:val="24"/>
                  <w:shd w:val="clear" w:color="auto" w:fill="FFFFFF"/>
                </w:rPr>
                <w:t>http://moocs.kz</w:t>
              </w:r>
            </w:hyperlink>
            <w:r w:rsidR="008A21AE" w:rsidRPr="001106C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Национальная платформа открытого образования </w:t>
            </w:r>
          </w:p>
        </w:tc>
      </w:tr>
    </w:tbl>
    <w:p w14:paraId="2C6FD4C7" w14:textId="77777777" w:rsidR="005C3157" w:rsidRPr="003C071F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9429E5F" w14:textId="77777777" w:rsidR="005C3157" w:rsidRPr="003C071F" w:rsidRDefault="00C97B22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3" w:name="_Toc159766700"/>
      <w:r w:rsidRPr="003C071F">
        <w:rPr>
          <w:rFonts w:ascii="Times New Roman" w:eastAsia="Times New Roman" w:hAnsi="Times New Roman" w:cs="Times New Roman"/>
          <w:b/>
          <w:sz w:val="24"/>
          <w:szCs w:val="24"/>
        </w:rPr>
        <w:t>2. Описание реализации</w:t>
      </w:r>
      <w:bookmarkEnd w:id="13"/>
    </w:p>
    <w:p w14:paraId="6BC298AC" w14:textId="77777777" w:rsidR="005C3157" w:rsidRPr="003C071F" w:rsidRDefault="005C315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71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710"/>
      </w:tblGrid>
      <w:tr w:rsidR="005C3157" w:rsidRPr="003C071F" w14:paraId="6474FC35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31EEA94" w14:textId="42CEF8B6" w:rsidR="005C3157" w:rsidRPr="003C071F" w:rsidRDefault="00C97B22" w:rsidP="009C58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Toc159766701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2.1. Обзор модуля</w:t>
            </w:r>
            <w:bookmarkEnd w:id="14"/>
            <w:r w:rsidR="00DA27FD"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bookmarkStart w:id="15" w:name="Module_overview"/>
          <w:p w14:paraId="2367E97C" w14:textId="6CE1958A" w:rsidR="00475BD1" w:rsidRPr="003C071F" w:rsidRDefault="00475BD1" w:rsidP="002954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instrText>HYPERLINK  \l "Module_overview" \o "Пожалуйста, кратко опишите модуль, к которому относится данный курс. Назовите также курсы, входящие в этот модуль. Вы можете использовать описания из документа образовательной программы."</w:instrTex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C071F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5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DA27FD"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3157" w:rsidRPr="003C071F" w14:paraId="4226ED18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0C513D" w14:textId="77777777" w:rsidR="00523441" w:rsidRPr="003C071F" w:rsidRDefault="00523441" w:rsidP="003C071F">
            <w:pPr>
              <w:pStyle w:val="11"/>
              <w:spacing w:after="0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kk-KZ"/>
              </w:rPr>
            </w:pPr>
            <w:r w:rsidRPr="003C071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>Модуль М-12 "Модуль высоких технологий (НІ-ТЕСН)" представляет собой комплекс курсов, цель которых - обучить студентов передовым методам и технологиям в области высоких технологий с акцентом на их применение в образовательной среде. Этот модуль поддерживает основные принципы образовательной программы, включая конструктивное согласование и инклюзивный подход.</w:t>
            </w:r>
          </w:p>
          <w:p w14:paraId="39E5F709" w14:textId="256C3851" w:rsidR="005C3157" w:rsidRPr="003C071F" w:rsidRDefault="005C3157" w:rsidP="003C071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tbl>
            <w:tblPr>
              <w:tblStyle w:val="a8"/>
              <w:tblW w:w="8660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384"/>
              <w:gridCol w:w="1276"/>
            </w:tblGrid>
            <w:tr w:rsidR="005C3157" w:rsidRPr="003C071F" w14:paraId="64753FB2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14:paraId="0FAFE59E" w14:textId="77777777" w:rsidR="005C3157" w:rsidRPr="003C071F" w:rsidRDefault="00C97B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Название модуля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14:paraId="6A0888CE" w14:textId="77777777" w:rsidR="005C3157" w:rsidRPr="003C071F" w:rsidRDefault="00C97B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Кредиты </w:t>
                  </w:r>
                </w:p>
              </w:tc>
            </w:tr>
            <w:tr w:rsidR="00523441" w:rsidRPr="003C071F" w14:paraId="2DFEBAED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14:paraId="011968FC" w14:textId="420FAEE8" w:rsidR="00523441" w:rsidRPr="003C071F" w:rsidRDefault="00523441" w:rsidP="00523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М-12 МОДУЛЬ ВЫСОКИХ ТЕХНОЛОГИИ (НІ-ТЕСН)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14:paraId="46DD2C71" w14:textId="6EB5C415" w:rsidR="00523441" w:rsidRPr="003C071F" w:rsidRDefault="00523441" w:rsidP="005234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</w:tr>
            <w:tr w:rsidR="00523441" w:rsidRPr="003C071F" w14:paraId="6F54D25B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2055ED2B" w14:textId="4E30569C" w:rsidR="00523441" w:rsidRPr="003C071F" w:rsidRDefault="00523441" w:rsidP="00523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Образовательная робототехника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1B7840A6" w14:textId="2F77779D" w:rsidR="00523441" w:rsidRPr="003C071F" w:rsidRDefault="00523441" w:rsidP="005234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523441" w:rsidRPr="003C071F" w14:paraId="777A8A85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2416D3CA" w14:textId="15348CD1" w:rsidR="00523441" w:rsidRPr="003C071F" w:rsidRDefault="00523441" w:rsidP="00523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Основы искусственного интеллекта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1AC7A10F" w14:textId="1C0AEC0B" w:rsidR="00523441" w:rsidRPr="003C071F" w:rsidRDefault="00523441" w:rsidP="005234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523441" w:rsidRPr="003C071F" w14:paraId="422FAB15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33211ADC" w14:textId="6A0E2BB9" w:rsidR="00523441" w:rsidRPr="003C071F" w:rsidRDefault="00523441" w:rsidP="00523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proofErr w:type="spellStart"/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Иммерсивные</w:t>
                  </w:r>
                  <w:proofErr w:type="spellEnd"/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технологии в образовании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18103E38" w14:textId="3CB04E38" w:rsidR="00523441" w:rsidRPr="003C071F" w:rsidRDefault="00523441" w:rsidP="005234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523441" w:rsidRPr="003C071F" w14:paraId="2E88D4EC" w14:textId="77777777" w:rsidTr="00AA06A4">
              <w:trPr>
                <w:trHeight w:val="63"/>
              </w:trPr>
              <w:tc>
                <w:tcPr>
                  <w:tcW w:w="73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6EBCF668" w14:textId="52B59767" w:rsidR="00523441" w:rsidRPr="003C071F" w:rsidRDefault="00523441" w:rsidP="00523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Интернет вещей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14:paraId="6245E5AC" w14:textId="1B7E3B30" w:rsidR="00523441" w:rsidRPr="003C071F" w:rsidRDefault="00523441" w:rsidP="005234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3C071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3A288D75" w14:textId="77777777" w:rsidR="005C3157" w:rsidRPr="003C071F" w:rsidRDefault="005C31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C78ADC" w14:textId="77777777" w:rsidR="005C3157" w:rsidRPr="003C071F" w:rsidRDefault="005C31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C3157" w:rsidRPr="003C071F" w14:paraId="5F6317B5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5DCB09A" w14:textId="77777777" w:rsidR="005C3157" w:rsidRPr="003C071F" w:rsidRDefault="00C97B22">
            <w:pPr>
              <w:pStyle w:val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_Toc159766702"/>
            <w:r w:rsidRPr="003C07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 Краткое описание курса</w:t>
            </w:r>
            <w:bookmarkEnd w:id="16"/>
          </w:p>
          <w:bookmarkStart w:id="17" w:name="Course"/>
          <w:p w14:paraId="6A627D05" w14:textId="4FED9BF5" w:rsidR="00475BD1" w:rsidRPr="003C071F" w:rsidRDefault="00F1460E" w:rsidP="00475BD1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instrText>HYPERLINK  \l "Course" \o "Пожалуйста, кратко опишите содержание и цели курса. Вы можете использовать описания из документа образовательной программы."</w:instrText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</w:r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C071F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Инструкции для заполнения</w:t>
            </w:r>
            <w:bookmarkEnd w:id="17"/>
            <w:r w:rsidRPr="003C07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23441" w:rsidRPr="003C071F" w14:paraId="2229E60F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FFBFA" w14:textId="77777777" w:rsidR="00523441" w:rsidRPr="003C071F" w:rsidRDefault="00523441" w:rsidP="00523441">
            <w:pPr>
              <w:pStyle w:val="11"/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kk-KZ"/>
              </w:rPr>
            </w:pPr>
            <w:r w:rsidRPr="003C071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Цель курса:</w:t>
            </w:r>
            <w:r w:rsidRPr="003C071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 Развить готовность будущих учителей к организации эффективного научного, информационного и методического сопровождения внедрения робототехники в школьное образование. Изучить пути использования потенциала робототехники как основного средства формирования базовых представлений об инженерной деятельности у учащихся. Исследовать возможности использования технологий робототехники в учебном процессе для развития творческих способностей учащихся через конструирование и программирование.</w:t>
            </w:r>
          </w:p>
          <w:p w14:paraId="45C25A0C" w14:textId="77777777" w:rsidR="00523441" w:rsidRPr="003C071F" w:rsidRDefault="00523441" w:rsidP="00523441">
            <w:pPr>
              <w:pStyle w:val="af4"/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before="0" w:beforeAutospacing="0" w:after="0" w:afterAutospacing="0"/>
              <w:jc w:val="both"/>
              <w:rPr>
                <w:color w:val="0D0D0D"/>
              </w:rPr>
            </w:pPr>
            <w:r w:rsidRPr="003C071F">
              <w:rPr>
                <w:b/>
                <w:bCs/>
                <w:color w:val="0D0D0D"/>
                <w:shd w:val="clear" w:color="auto" w:fill="FFFFFF"/>
                <w:lang w:val="kk-KZ"/>
              </w:rPr>
              <w:t>Содержание курса:</w:t>
            </w:r>
            <w:r w:rsidRPr="003C071F">
              <w:rPr>
                <w:color w:val="0D0D0D"/>
                <w:shd w:val="clear" w:color="auto" w:fill="FFFFFF"/>
                <w:lang w:val="kk-KZ"/>
              </w:rPr>
              <w:t xml:space="preserve"> </w:t>
            </w:r>
            <w:r w:rsidRPr="003C071F">
              <w:rPr>
                <w:b/>
                <w:bCs/>
                <w:color w:val="0D0D0D"/>
                <w:bdr w:val="single" w:sz="2" w:space="0" w:color="E3E3E3" w:frame="1"/>
              </w:rPr>
              <w:t>Введение в образовательную робототехнику:</w:t>
            </w:r>
            <w:r w:rsidRPr="003C071F">
              <w:rPr>
                <w:b/>
                <w:bCs/>
                <w:color w:val="0D0D0D"/>
                <w:bdr w:val="single" w:sz="2" w:space="0" w:color="E3E3E3" w:frame="1"/>
                <w:lang w:val="kk-KZ"/>
              </w:rPr>
              <w:t xml:space="preserve"> </w:t>
            </w:r>
            <w:r w:rsidRPr="003C071F">
              <w:rPr>
                <w:color w:val="0D0D0D"/>
              </w:rPr>
              <w:t>История развития образовательной робототехники и ее роль в современной школе.</w:t>
            </w:r>
            <w:r w:rsidRPr="003C071F">
              <w:rPr>
                <w:color w:val="0D0D0D"/>
                <w:lang w:val="kk-KZ"/>
              </w:rPr>
              <w:t xml:space="preserve"> </w:t>
            </w:r>
            <w:r w:rsidRPr="003C071F">
              <w:rPr>
                <w:color w:val="0D0D0D"/>
              </w:rPr>
              <w:t>Анализ основных концепций и принципов образовательной робототехники.</w:t>
            </w:r>
          </w:p>
          <w:p w14:paraId="4C0548FD" w14:textId="77777777" w:rsidR="00523441" w:rsidRPr="003C071F" w:rsidRDefault="00523441" w:rsidP="0052344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Цели и содержание курсов образовательной робототехники:</w:t>
            </w: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Разбор различных курсов образовательной робототехники для разных ступеней образования (начальная, средняя, старшая школа).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Анализ методов преподавания и оценки в курсах образовательной робототехники.</w:t>
            </w:r>
          </w:p>
          <w:p w14:paraId="01CDE875" w14:textId="77777777" w:rsidR="00523441" w:rsidRPr="003C071F" w:rsidRDefault="00523441" w:rsidP="0052344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Технологии в образовательной робототехнике:</w:t>
            </w: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Ознакомление с современными технологиями, используемыми в образовательной робототехнике (например, LEGO </w:t>
            </w:r>
            <w:proofErr w:type="spellStart"/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Mindstorms</w:t>
            </w:r>
            <w:proofErr w:type="spellEnd"/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Arduino</w:t>
            </w:r>
            <w:proofErr w:type="spellEnd"/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).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Практические занятия по освоению технологий конструирования и программирования роботов.</w:t>
            </w:r>
          </w:p>
          <w:p w14:paraId="535B7C1C" w14:textId="77777777" w:rsidR="00523441" w:rsidRPr="003C071F" w:rsidRDefault="00523441" w:rsidP="0052344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Навыки конструирования и программирования роботов:</w:t>
            </w: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Практические задания по созданию и настройке робототехнических конструкций.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Обучение основам программирования роботов для решения различных задач.</w:t>
            </w:r>
          </w:p>
          <w:p w14:paraId="77B5336F" w14:textId="77777777" w:rsidR="00523441" w:rsidRPr="003C071F" w:rsidRDefault="00523441" w:rsidP="0052344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Предметная терминология и синтаксические структуры:</w:t>
            </w:r>
            <w:r w:rsidRPr="003C071F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Изучение основных терминов и понятий в области робототехники.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  <w:t xml:space="preserve"> </w:t>
            </w:r>
            <w:r w:rsidRPr="003C071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Разработка навыков использования соответствующей терминологии и структур в учебных и практических заданиях.</w:t>
            </w:r>
          </w:p>
          <w:p w14:paraId="7791745C" w14:textId="752E12B1" w:rsidR="00523441" w:rsidRPr="003C071F" w:rsidRDefault="00523441" w:rsidP="0052344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23441" w14:paraId="05CD3849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ACE24A8" w14:textId="77777777" w:rsidR="00523441" w:rsidRDefault="00523441" w:rsidP="00523441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bookmarkStart w:id="18" w:name="_Toc15976670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2.3. Компетенции, результаты обучения и </w:t>
            </w:r>
            <w:r w:rsidRPr="00475B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критерии </w:t>
            </w:r>
            <w:proofErr w:type="spellStart"/>
            <w:r w:rsidRPr="00475BD1">
              <w:rPr>
                <w:rFonts w:ascii="Times New Roman" w:eastAsia="Times New Roman" w:hAnsi="Times New Roman" w:cs="Times New Roman"/>
                <w:sz w:val="28"/>
                <w:szCs w:val="28"/>
              </w:rPr>
              <w:t>оцен</w:t>
            </w:r>
            <w:r w:rsidRPr="00475B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ивания</w:t>
            </w:r>
            <w:bookmarkEnd w:id="18"/>
            <w:proofErr w:type="spellEnd"/>
          </w:p>
          <w:p w14:paraId="09720B06" w14:textId="77777777" w:rsidR="00060872" w:rsidRDefault="001106CC" w:rsidP="0006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 успешном завершении курса с</w:t>
            </w:r>
            <w:proofErr w:type="spellStart"/>
            <w:r w:rsidR="00523441" w:rsidRPr="00660F46">
              <w:rPr>
                <w:rFonts w:ascii="Times New Roman" w:hAnsi="Times New Roman" w:cs="Times New Roman"/>
                <w:sz w:val="24"/>
                <w:szCs w:val="24"/>
              </w:rPr>
              <w:t>туденты</w:t>
            </w:r>
            <w:proofErr w:type="spellEnd"/>
            <w:r w:rsidR="00523441" w:rsidRPr="00660F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буд</w:t>
            </w:r>
            <w:proofErr w:type="spellStart"/>
            <w:r w:rsidR="00523441" w:rsidRPr="00660F46">
              <w:rPr>
                <w:rFonts w:ascii="Times New Roman" w:hAnsi="Times New Roman" w:cs="Times New Roman"/>
                <w:sz w:val="24"/>
                <w:szCs w:val="24"/>
              </w:rPr>
              <w:t>ут</w:t>
            </w:r>
            <w:proofErr w:type="spellEnd"/>
            <w:r w:rsidR="00523441" w:rsidRPr="00660F4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43B5CAE1" w14:textId="77777777" w:rsidR="00060872" w:rsidRPr="00060872" w:rsidRDefault="00523441" w:rsidP="00060872">
            <w:pPr>
              <w:pStyle w:val="af7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60872">
              <w:rPr>
                <w:rFonts w:ascii="Times New Roman" w:hAnsi="Times New Roman" w:cs="Times New Roman"/>
                <w:sz w:val="24"/>
                <w:szCs w:val="24"/>
              </w:rPr>
              <w:t xml:space="preserve">знать современное состояние и перспективы развития образовательной робототехники в школе как интегративной учебной дисциплины, ее место и роль в системе общего образования; </w:t>
            </w:r>
          </w:p>
          <w:p w14:paraId="790156FD" w14:textId="77777777" w:rsidR="00060872" w:rsidRPr="00060872" w:rsidRDefault="00523441" w:rsidP="00060872">
            <w:pPr>
              <w:pStyle w:val="af7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60872">
              <w:rPr>
                <w:rFonts w:ascii="Times New Roman" w:hAnsi="Times New Roman" w:cs="Times New Roman"/>
                <w:sz w:val="24"/>
                <w:szCs w:val="24"/>
              </w:rPr>
              <w:t xml:space="preserve">уметь анализировать цели и содержание курсов образовательной робототехники, технологии для разных ступеней образования; </w:t>
            </w:r>
          </w:p>
          <w:p w14:paraId="3C6B9202" w14:textId="3034E9FD" w:rsidR="00523441" w:rsidRPr="00523441" w:rsidRDefault="00523441" w:rsidP="00060872">
            <w:pPr>
              <w:pStyle w:val="af7"/>
              <w:numPr>
                <w:ilvl w:val="0"/>
                <w:numId w:val="18"/>
              </w:numPr>
              <w:spacing w:after="0" w:line="240" w:lineRule="auto"/>
              <w:jc w:val="both"/>
            </w:pPr>
            <w:r w:rsidRPr="00060872">
              <w:rPr>
                <w:rFonts w:ascii="Times New Roman" w:hAnsi="Times New Roman" w:cs="Times New Roman"/>
                <w:sz w:val="24"/>
                <w:szCs w:val="24"/>
              </w:rPr>
              <w:t>демонстрирует навыки конструирования и программирования роботов. использовать соответствующую предметную терминологию и синтаксические структуры.</w:t>
            </w:r>
          </w:p>
        </w:tc>
      </w:tr>
      <w:tr w:rsidR="00523441" w14:paraId="592A78F9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D7959" w14:textId="1E1EFA12" w:rsidR="00523441" w:rsidRPr="005B5E81" w:rsidRDefault="00523441" w:rsidP="005234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tbl>
            <w:tblPr>
              <w:tblStyle w:val="a9"/>
              <w:tblW w:w="9415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025"/>
              <w:gridCol w:w="3420"/>
              <w:gridCol w:w="2970"/>
            </w:tblGrid>
            <w:tr w:rsidR="00AD2B33" w:rsidRPr="00204E02" w14:paraId="4100E651" w14:textId="52DACDE9" w:rsidTr="00A24409">
              <w:tc>
                <w:tcPr>
                  <w:tcW w:w="3025" w:type="dxa"/>
                  <w:shd w:val="clear" w:color="auto" w:fill="9CC3E5"/>
                </w:tcPr>
                <w:p w14:paraId="08B9F316" w14:textId="77777777" w:rsidR="00AD2B33" w:rsidRPr="00204E02" w:rsidRDefault="00AD2B33" w:rsidP="00523441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204E0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Результаты обучения</w:t>
                  </w:r>
                </w:p>
              </w:tc>
              <w:tc>
                <w:tcPr>
                  <w:tcW w:w="3420" w:type="dxa"/>
                  <w:shd w:val="clear" w:color="auto" w:fill="9CC3E5"/>
                </w:tcPr>
                <w:p w14:paraId="60AF529B" w14:textId="3053FA7D" w:rsidR="00AD2B33" w:rsidRPr="00204E02" w:rsidRDefault="0040287F" w:rsidP="00523441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kk-KZ"/>
                    </w:rPr>
                    <w:t>Методы</w:t>
                  </w:r>
                  <w:r w:rsidR="00AD2B33" w:rsidRPr="00204E0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AD2B33" w:rsidRPr="00204E0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оцен</w:t>
                  </w:r>
                  <w:r w:rsidR="00AD2B33" w:rsidRPr="00204E0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ru-RU"/>
                    </w:rPr>
                    <w:t>ивания</w:t>
                  </w:r>
                  <w:proofErr w:type="spellEnd"/>
                </w:p>
              </w:tc>
              <w:tc>
                <w:tcPr>
                  <w:tcW w:w="2970" w:type="dxa"/>
                  <w:shd w:val="clear" w:color="auto" w:fill="9CC3E5"/>
                </w:tcPr>
                <w:p w14:paraId="2F1A38B1" w14:textId="6B8F634B" w:rsidR="00AD2B33" w:rsidRPr="0040287F" w:rsidRDefault="0040287F" w:rsidP="0040287F">
                  <w:pPr>
                    <w:pStyle w:val="af9"/>
                    <w:spacing w:after="0"/>
                    <w:ind w:left="-23"/>
                    <w:rPr>
                      <w:b/>
                      <w:lang w:val="kk-KZ"/>
                    </w:rPr>
                  </w:pPr>
                  <w:r w:rsidRPr="00F92683">
                    <w:rPr>
                      <w:b/>
                    </w:rPr>
                    <w:t xml:space="preserve">Критерии </w:t>
                  </w:r>
                  <w:r w:rsidRPr="00F92683">
                    <w:rPr>
                      <w:b/>
                      <w:iCs/>
                    </w:rPr>
                    <w:t xml:space="preserve">оценивания практических работ </w:t>
                  </w:r>
                  <w:r w:rsidRPr="00F92683">
                    <w:rPr>
                      <w:b/>
                    </w:rPr>
                    <w:t>(100 баллов)</w:t>
                  </w:r>
                </w:p>
              </w:tc>
            </w:tr>
            <w:tr w:rsidR="00AD2B33" w:rsidRPr="0040287F" w14:paraId="118F6872" w14:textId="1BFD9800" w:rsidTr="00A24409">
              <w:tc>
                <w:tcPr>
                  <w:tcW w:w="3025" w:type="dxa"/>
                </w:tcPr>
                <w:p w14:paraId="5A907B61" w14:textId="70346447" w:rsidR="00AD2B33" w:rsidRPr="0040287F" w:rsidRDefault="00AD2B33" w:rsidP="00A2440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РО3 – критически отбирать теоретические знания, основанные на передовых концепциях в области компьютерных наук с помощью различных информационно-коммуникационных технологий и использовать знания для совершенствования обучения информатике и собственного профессионального роста; </w:t>
                  </w:r>
                </w:p>
              </w:tc>
              <w:tc>
                <w:tcPr>
                  <w:tcW w:w="3420" w:type="dxa"/>
                </w:tcPr>
                <w:p w14:paraId="73DA1CCA" w14:textId="7DC9AB17" w:rsidR="00AD2B33" w:rsidRPr="0040287F" w:rsidRDefault="00F92683" w:rsidP="00F92683">
                  <w:pPr>
                    <w:ind w:left="76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Практическое задание</w:t>
                  </w:r>
                </w:p>
              </w:tc>
              <w:tc>
                <w:tcPr>
                  <w:tcW w:w="2970" w:type="dxa"/>
                </w:tcPr>
                <w:p w14:paraId="30EDFA57" w14:textId="77777777" w:rsidR="00F92683" w:rsidRPr="0040287F" w:rsidRDefault="00F92683" w:rsidP="00F92683">
                  <w:pPr>
                    <w:pStyle w:val="af9"/>
                    <w:tabs>
                      <w:tab w:val="left" w:pos="151"/>
                      <w:tab w:val="left" w:pos="244"/>
                    </w:tabs>
                    <w:spacing w:after="0"/>
                    <w:ind w:left="0"/>
                  </w:pPr>
                  <w:r w:rsidRPr="0040287F">
                    <w:t xml:space="preserve">Способность студента </w:t>
                  </w:r>
                  <w:proofErr w:type="spellStart"/>
                  <w:r w:rsidRPr="0040287F">
                    <w:t>продемо</w:t>
                  </w:r>
                  <w:proofErr w:type="spellEnd"/>
                  <w:r w:rsidRPr="0040287F">
                    <w:rPr>
                      <w:lang w:val="kk-KZ"/>
                    </w:rPr>
                    <w:t>н</w:t>
                  </w:r>
                  <w:proofErr w:type="spellStart"/>
                  <w:r w:rsidRPr="0040287F">
                    <w:t>стрировать</w:t>
                  </w:r>
                  <w:proofErr w:type="spellEnd"/>
                  <w:r w:rsidRPr="0040287F">
                    <w:t xml:space="preserve"> </w:t>
                  </w:r>
                  <w:proofErr w:type="spellStart"/>
                  <w:r w:rsidRPr="0040287F">
                    <w:t>знани</w:t>
                  </w:r>
                  <w:proofErr w:type="spellEnd"/>
                  <w:r w:rsidRPr="0040287F">
                    <w:rPr>
                      <w:lang w:val="kk-KZ"/>
                    </w:rPr>
                    <w:t>я</w:t>
                  </w:r>
                  <w:r w:rsidRPr="0040287F">
                    <w:t xml:space="preserve">, </w:t>
                  </w:r>
                  <w:proofErr w:type="spellStart"/>
                  <w:r w:rsidRPr="0040287F">
                    <w:t>умени</w:t>
                  </w:r>
                  <w:proofErr w:type="spellEnd"/>
                  <w:r w:rsidRPr="0040287F">
                    <w:rPr>
                      <w:lang w:val="kk-KZ"/>
                    </w:rPr>
                    <w:t>я</w:t>
                  </w:r>
                  <w:r w:rsidRPr="0040287F">
                    <w:t>, навык</w:t>
                  </w:r>
                  <w:r w:rsidRPr="0040287F">
                    <w:rPr>
                      <w:lang w:val="kk-KZ"/>
                    </w:rPr>
                    <w:t>и</w:t>
                  </w:r>
                  <w:r w:rsidRPr="0040287F">
                    <w:t xml:space="preserve"> в процессе выполнения заданий</w:t>
                  </w:r>
                </w:p>
                <w:p w14:paraId="34A9B8D2" w14:textId="3122837C" w:rsidR="00F92683" w:rsidRPr="0040287F" w:rsidRDefault="0040287F" w:rsidP="00F92683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Решение задачи выполнено полностью и безупречно, все шаги аргументированы и соответствуют целям задания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="00F92683" w:rsidRPr="0040287F">
                    <w:t xml:space="preserve">выражена </w:t>
                  </w:r>
                  <w:r w:rsidR="00F92683" w:rsidRPr="0040287F">
                    <w:rPr>
                      <w:lang w:val="kk-KZ"/>
                    </w:rPr>
                    <w:t>полно – 90-100 баллов</w:t>
                  </w:r>
                </w:p>
                <w:p w14:paraId="6E240DC4" w14:textId="06813E70" w:rsidR="00F92683" w:rsidRPr="0040287F" w:rsidRDefault="0040287F" w:rsidP="00F92683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Решение задачи выполнено частично верно, но могут быть некоторые ошибки или упущения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="00F92683" w:rsidRPr="0040287F">
                    <w:t xml:space="preserve">выражена </w:t>
                  </w:r>
                  <w:r w:rsidR="00F92683" w:rsidRPr="0040287F">
                    <w:rPr>
                      <w:lang w:val="kk-KZ"/>
                    </w:rPr>
                    <w:t>значительно – 70-89 баллов</w:t>
                  </w:r>
                </w:p>
                <w:p w14:paraId="49C826CF" w14:textId="77777777" w:rsidR="0040287F" w:rsidRPr="0040287F" w:rsidRDefault="0040287F" w:rsidP="0040287F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Решение задачи содержит множество ошибок или неполноту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="00F92683" w:rsidRPr="0040287F">
                    <w:t xml:space="preserve">выражена </w:t>
                  </w:r>
                  <w:r w:rsidR="00F92683" w:rsidRPr="0040287F">
                    <w:rPr>
                      <w:lang w:val="kk-KZ"/>
                    </w:rPr>
                    <w:t>частично – 50-69 баллов</w:t>
                  </w:r>
                </w:p>
                <w:p w14:paraId="6ABCE63A" w14:textId="67C4F27F" w:rsidR="00AD2B33" w:rsidRPr="0040287F" w:rsidRDefault="0040287F" w:rsidP="0040287F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t>Решение задачи отсутствует или не соответствует поставленным требованиям</w:t>
                  </w:r>
                  <w:r w:rsidR="00F92683" w:rsidRPr="0040287F">
                    <w:rPr>
                      <w:lang w:val="kk-KZ"/>
                    </w:rPr>
                    <w:t>– 0-49 баллов</w:t>
                  </w:r>
                </w:p>
              </w:tc>
            </w:tr>
            <w:tr w:rsidR="00AD2B33" w:rsidRPr="0040287F" w14:paraId="778BFB35" w14:textId="6BD9420B" w:rsidTr="00A24409">
              <w:tc>
                <w:tcPr>
                  <w:tcW w:w="3025" w:type="dxa"/>
                </w:tcPr>
                <w:p w14:paraId="0D3D693D" w14:textId="0F37B6EE" w:rsidR="00AD2B33" w:rsidRPr="0040287F" w:rsidRDefault="00AD2B33" w:rsidP="00A24409">
                  <w:pPr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РО9 – применять теоретические и практические знания цифровой дидактики для решения учебно-практических и профессиональных задач в области информатики и информатизации образования, конструировать условия учебной деятельности в цифровой среде обучения в соответствии с заданными целями обучения информатики и робототехники, используя современные цифровые образовательные технологии;</w:t>
                  </w:r>
                </w:p>
              </w:tc>
              <w:tc>
                <w:tcPr>
                  <w:tcW w:w="3420" w:type="dxa"/>
                </w:tcPr>
                <w:p w14:paraId="422DF139" w14:textId="3D3367C2" w:rsidR="00AD2B33" w:rsidRPr="0040287F" w:rsidRDefault="0040287F" w:rsidP="0040287F">
                  <w:pPr>
                    <w:ind w:left="-14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kk-KZ"/>
                    </w:rPr>
                  </w:pP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Проектная работа</w:t>
                  </w:r>
                </w:p>
              </w:tc>
              <w:tc>
                <w:tcPr>
                  <w:tcW w:w="2970" w:type="dxa"/>
                </w:tcPr>
                <w:p w14:paraId="231C502B" w14:textId="77777777" w:rsidR="0040287F" w:rsidRPr="0040287F" w:rsidRDefault="0040287F" w:rsidP="0040287F">
                  <w:pPr>
                    <w:pStyle w:val="af9"/>
                    <w:tabs>
                      <w:tab w:val="left" w:pos="151"/>
                      <w:tab w:val="left" w:pos="244"/>
                    </w:tabs>
                    <w:spacing w:after="0"/>
                    <w:ind w:left="0"/>
                  </w:pPr>
                  <w:r w:rsidRPr="0040287F">
                    <w:t xml:space="preserve">Способность студента </w:t>
                  </w:r>
                  <w:proofErr w:type="spellStart"/>
                  <w:r w:rsidRPr="0040287F">
                    <w:t>продемо</w:t>
                  </w:r>
                  <w:proofErr w:type="spellEnd"/>
                  <w:r w:rsidRPr="0040287F">
                    <w:rPr>
                      <w:lang w:val="kk-KZ"/>
                    </w:rPr>
                    <w:t>н</w:t>
                  </w:r>
                  <w:proofErr w:type="spellStart"/>
                  <w:r w:rsidRPr="0040287F">
                    <w:t>стрировать</w:t>
                  </w:r>
                  <w:proofErr w:type="spellEnd"/>
                  <w:r w:rsidRPr="0040287F">
                    <w:t xml:space="preserve"> </w:t>
                  </w:r>
                  <w:proofErr w:type="spellStart"/>
                  <w:r w:rsidRPr="0040287F">
                    <w:t>знани</w:t>
                  </w:r>
                  <w:proofErr w:type="spellEnd"/>
                  <w:r w:rsidRPr="0040287F">
                    <w:rPr>
                      <w:lang w:val="kk-KZ"/>
                    </w:rPr>
                    <w:t>я</w:t>
                  </w:r>
                  <w:r w:rsidRPr="0040287F">
                    <w:t xml:space="preserve">, </w:t>
                  </w:r>
                  <w:proofErr w:type="spellStart"/>
                  <w:r w:rsidRPr="0040287F">
                    <w:t>умени</w:t>
                  </w:r>
                  <w:proofErr w:type="spellEnd"/>
                  <w:r w:rsidRPr="0040287F">
                    <w:rPr>
                      <w:lang w:val="kk-KZ"/>
                    </w:rPr>
                    <w:t>я</w:t>
                  </w:r>
                  <w:r w:rsidRPr="0040287F">
                    <w:t>, навык</w:t>
                  </w:r>
                  <w:r w:rsidRPr="0040287F">
                    <w:rPr>
                      <w:lang w:val="kk-KZ"/>
                    </w:rPr>
                    <w:t>и</w:t>
                  </w:r>
                  <w:r w:rsidRPr="0040287F">
                    <w:t xml:space="preserve"> в процессе выполнения заданий</w:t>
                  </w:r>
                </w:p>
                <w:p w14:paraId="103C425D" w14:textId="1DCB6902" w:rsidR="0040287F" w:rsidRPr="0040287F" w:rsidRDefault="0040287F" w:rsidP="0040287F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Проект четко соответствует поставленным целям обучения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Pr="0040287F">
                    <w:t xml:space="preserve">выражена </w:t>
                  </w:r>
                  <w:r w:rsidRPr="0040287F">
                    <w:rPr>
                      <w:lang w:val="kk-KZ"/>
                    </w:rPr>
                    <w:t>полно – 90-100 баллов</w:t>
                  </w:r>
                </w:p>
                <w:p w14:paraId="72CA9ADC" w14:textId="43C16AB0" w:rsidR="0040287F" w:rsidRPr="0040287F" w:rsidRDefault="0040287F" w:rsidP="0040287F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Некоторые аспекты проекта соответствуют целям обучения, но это может быть неполным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Pr="0040287F">
                    <w:t xml:space="preserve">выражена </w:t>
                  </w:r>
                  <w:r w:rsidRPr="0040287F">
                    <w:rPr>
                      <w:lang w:val="kk-KZ"/>
                    </w:rPr>
                    <w:t>значительно – 70-89 баллов</w:t>
                  </w:r>
                </w:p>
                <w:p w14:paraId="61A3E926" w14:textId="4261BA6E" w:rsidR="0040287F" w:rsidRPr="0040287F" w:rsidRDefault="0040287F" w:rsidP="0040287F">
                  <w:pPr>
                    <w:pStyle w:val="af9"/>
                    <w:numPr>
                      <w:ilvl w:val="0"/>
                      <w:numId w:val="19"/>
                    </w:numPr>
                    <w:tabs>
                      <w:tab w:val="left" w:pos="151"/>
                      <w:tab w:val="left" w:pos="244"/>
                    </w:tabs>
                    <w:spacing w:after="0"/>
                    <w:ind w:left="0" w:firstLine="0"/>
                  </w:pPr>
                  <w:r w:rsidRPr="0040287F">
                    <w:rPr>
                      <w:lang w:val="kk-KZ"/>
                    </w:rPr>
                    <w:t>(</w:t>
                  </w:r>
                  <w:r w:rsidRPr="0040287F">
                    <w:t>Ограниченные способности с значительными недостатками</w:t>
                  </w:r>
                  <w:r w:rsidRPr="0040287F">
                    <w:rPr>
                      <w:lang w:val="kk-KZ"/>
                    </w:rPr>
                    <w:t xml:space="preserve">) </w:t>
                  </w:r>
                  <w:r w:rsidRPr="0040287F">
                    <w:t xml:space="preserve">выражена </w:t>
                  </w:r>
                  <w:r w:rsidRPr="0040287F">
                    <w:rPr>
                      <w:lang w:val="kk-KZ"/>
                    </w:rPr>
                    <w:t>частично – 50-69 баллов</w:t>
                  </w:r>
                </w:p>
                <w:p w14:paraId="08C78D52" w14:textId="68344120" w:rsidR="00AD2B33" w:rsidRPr="0040287F" w:rsidRDefault="0040287F" w:rsidP="0040287F">
                  <w:pPr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 студента нет ответа. Не было попытки выполнить задания.</w:t>
                  </w:r>
                  <w:r w:rsidRPr="0040287F">
                    <w:rPr>
                      <w:rFonts w:ascii="Times New Roman" w:hAnsi="Times New Roman" w:cs="Times New Roman"/>
                      <w:sz w:val="24"/>
                      <w:szCs w:val="24"/>
                      <w:lang w:val="kk-KZ"/>
                    </w:rPr>
                    <w:t>– 0-49 баллов</w:t>
                  </w:r>
                </w:p>
              </w:tc>
            </w:tr>
            <w:tr w:rsidR="00AD2B33" w:rsidRPr="00204E02" w14:paraId="4141D4AF" w14:textId="6A8536DD" w:rsidTr="00A24409">
              <w:tc>
                <w:tcPr>
                  <w:tcW w:w="3025" w:type="dxa"/>
                </w:tcPr>
                <w:p w14:paraId="45A6A904" w14:textId="6E641EBF" w:rsidR="00AD2B33" w:rsidRPr="00204E02" w:rsidRDefault="00AD2B33" w:rsidP="00523441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3420" w:type="dxa"/>
                </w:tcPr>
                <w:p w14:paraId="25AEE2DC" w14:textId="57785F28" w:rsidR="00AD2B33" w:rsidRPr="00204E02" w:rsidRDefault="00AD2B33" w:rsidP="0052344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70" w:type="dxa"/>
                </w:tcPr>
                <w:p w14:paraId="13969F58" w14:textId="77777777" w:rsidR="00AD2B33" w:rsidRPr="00D4700C" w:rsidRDefault="00AD2B33" w:rsidP="00523441">
                  <w:pPr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18C859D1" w14:textId="77777777" w:rsidR="00523441" w:rsidRPr="00D4700C" w:rsidRDefault="00523441" w:rsidP="0052344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23441" w14:paraId="52E55622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332B736" w14:textId="77777777" w:rsidR="00523441" w:rsidRDefault="00523441" w:rsidP="00523441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19" w:name="_Toc15976670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2.4. Методы преподавания и планируемые учебные мероприятия, руководство обучением</w:t>
            </w:r>
            <w:bookmarkEnd w:id="19"/>
          </w:p>
          <w:p w14:paraId="4D6FBE53" w14:textId="7217B303" w:rsidR="00523441" w:rsidRPr="00B033A0" w:rsidRDefault="00523441" w:rsidP="00523441">
            <w:pPr>
              <w:pStyle w:val="af0"/>
            </w:pPr>
            <w:r w:rsidRPr="00B033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23441" w14:paraId="5253DA41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2B8AE" w14:textId="5EBC8214" w:rsidR="00523441" w:rsidRPr="00D50590" w:rsidRDefault="00A24409" w:rsidP="00A244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  </w:t>
            </w:r>
            <w:r w:rsidR="00D50590" w:rsidRPr="00D50590">
              <w:rPr>
                <w:rFonts w:ascii="Times New Roman" w:hAnsi="Times New Roman" w:cs="Times New Roman"/>
                <w:sz w:val="24"/>
                <w:szCs w:val="24"/>
              </w:rPr>
              <w:t>В подходе преподавателя к обучению в области образовательной робототехники заметен баланс между традиционными и инновационными методами. На лекциях студентам представляются теоретические основы и актуальные концепции, обсуждаются современные технологии. Практические занятия предоставляют возможность студентам непосредственно применять знания, разрабатывать программы для роботов. Используя метод смешанного обучения, преподаватель объединяет традиционные методы с онлайн-ресурсами, интерактивными заданиями и обратной связью, что позволяет студентам глубже усвоить материалы и применять их на практике.</w:t>
            </w:r>
          </w:p>
        </w:tc>
      </w:tr>
      <w:tr w:rsidR="00523441" w14:paraId="7F9EEC23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5E8D0CB" w14:textId="56FBB055" w:rsidR="00523441" w:rsidRPr="00F15C09" w:rsidRDefault="00523441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bookmarkStart w:id="20" w:name="_Toc159766705"/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2.5. Методы </w:t>
            </w:r>
            <w:proofErr w:type="spellStart"/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>оцен</w:t>
            </w:r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ивания</w:t>
            </w:r>
            <w:proofErr w:type="spellEnd"/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основа для </w:t>
            </w:r>
            <w:proofErr w:type="spellStart"/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</w:rPr>
              <w:t>оцен</w:t>
            </w:r>
            <w:r w:rsidRPr="003F182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ивания</w:t>
            </w:r>
            <w:bookmarkEnd w:id="20"/>
            <w:proofErr w:type="spellEnd"/>
            <w:r w:rsidRPr="003F182D">
              <w:rPr>
                <w:sz w:val="24"/>
                <w:szCs w:val="24"/>
                <w:lang w:val="fi-FI"/>
              </w:rPr>
              <w:t xml:space="preserve"> </w:t>
            </w:r>
          </w:p>
        </w:tc>
      </w:tr>
      <w:tr w:rsidR="00523441" w14:paraId="6CD489C1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88094" w14:textId="77777777" w:rsidR="00F15C09" w:rsidRPr="003C071F" w:rsidRDefault="00F15C09" w:rsidP="003C07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>Оценка модуля / курса будет основываться на целях обучения, качестве и критериях, которые определены в учебном плане. Вот несколько методов оценки, которые могут использоваться:</w:t>
            </w:r>
          </w:p>
          <w:p w14:paraId="2B595D1F" w14:textId="03F609C1" w:rsidR="00F15C09" w:rsidRPr="003C071F" w:rsidRDefault="00F15C09" w:rsidP="003C07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71F">
              <w:rPr>
                <w:rFonts w:ascii="Times New Roman" w:hAnsi="Times New Roman" w:cs="Times New Roman"/>
                <w:sz w:val="24"/>
                <w:szCs w:val="24"/>
              </w:rPr>
              <w:t xml:space="preserve">Традиционные оценочные методы: Включают в себя написание контрольных работ, выполнение практических заданий, тестирование и экзамен. </w:t>
            </w:r>
            <w:r w:rsidR="00D50590" w:rsidRPr="00D50590">
              <w:rPr>
                <w:rFonts w:ascii="Times New Roman" w:hAnsi="Times New Roman" w:cs="Times New Roman"/>
                <w:sz w:val="24"/>
                <w:szCs w:val="24"/>
              </w:rPr>
              <w:t>Метод проекта представляет собой эффективный подход к оценке студентов в рамках курса образовательной робототехники. В рамках этого метода студентам предлагается выполнить проект, основанный на их знаниях и навыках, приобретенных в процессе обучения.</w:t>
            </w:r>
          </w:p>
          <w:p w14:paraId="0DBED3EB" w14:textId="77FD0C88" w:rsidR="00523441" w:rsidRPr="001027C4" w:rsidRDefault="001027C4" w:rsidP="00102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   </w:t>
            </w:r>
            <w:r w:rsidRPr="001027C4">
              <w:rPr>
                <w:rFonts w:ascii="Times New Roman" w:hAnsi="Times New Roman" w:cs="Times New Roman"/>
                <w:sz w:val="24"/>
                <w:szCs w:val="24"/>
              </w:rPr>
              <w:t xml:space="preserve">Основу для оценивания включает несколько аспектов, которые я учитываю при оценке работы.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proofErr w:type="spellStart"/>
            <w:r w:rsidRPr="001027C4">
              <w:rPr>
                <w:rFonts w:ascii="Times New Roman" w:hAnsi="Times New Roman" w:cs="Times New Roman"/>
                <w:sz w:val="24"/>
                <w:szCs w:val="24"/>
              </w:rPr>
              <w:t>цениваю</w:t>
            </w:r>
            <w:proofErr w:type="spellEnd"/>
            <w:r w:rsidRPr="001027C4">
              <w:rPr>
                <w:rFonts w:ascii="Times New Roman" w:hAnsi="Times New Roman" w:cs="Times New Roman"/>
                <w:sz w:val="24"/>
                <w:szCs w:val="24"/>
              </w:rPr>
              <w:t xml:space="preserve"> ваш уровень знаний и понимания теоретических концепций в области образовательной робототехники, а также вашу способность применять эти знания на практике, включая программирование роботов и создание алгоритмов. Кроме того,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1027C4">
              <w:rPr>
                <w:rFonts w:ascii="Times New Roman" w:hAnsi="Times New Roman" w:cs="Times New Roman"/>
                <w:sz w:val="24"/>
                <w:szCs w:val="24"/>
              </w:rPr>
              <w:t>вашу креативность и инновационный подход к выполнению заданий. Важным аспектом оценки также является ваша способность представить результаты проекта и качество исследовательской работы.</w:t>
            </w:r>
          </w:p>
        </w:tc>
      </w:tr>
      <w:tr w:rsidR="00523441" w14:paraId="1D69F641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917B439" w14:textId="21AE2E74" w:rsidR="00523441" w:rsidRPr="00F15C09" w:rsidRDefault="00523441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21" w:name="_Toc15976670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Альтернативные методы реализации</w:t>
            </w:r>
            <w:bookmarkEnd w:id="21"/>
          </w:p>
        </w:tc>
      </w:tr>
      <w:tr w:rsidR="00523441" w14:paraId="796EDC48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8D13D" w14:textId="77777777" w:rsidR="00F15C09" w:rsidRPr="00F46DC1" w:rsidRDefault="00F15C09" w:rsidP="00F15C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>Альтернативные методы, которые могут быть использованы:</w:t>
            </w:r>
          </w:p>
          <w:p w14:paraId="024317BB" w14:textId="574B28D9" w:rsidR="00F15C09" w:rsidRPr="0039003D" w:rsidRDefault="00F15C09" w:rsidP="00390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- Смешанное обучение: </w:t>
            </w:r>
            <w:r w:rsidRPr="00F46DC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Возможно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 онлайн обучение используя МООК по отдельным темам и/или в период чрезвычайных или уважительных обстоятельств.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За отдельные темы/модули могут быть засчитаны МООК курсы (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Coursera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EdX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OpenUniversity</w:t>
            </w:r>
            <w:proofErr w:type="spellEnd"/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>, МООК АУ)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36D0BEA" w14:textId="4AD28870" w:rsidR="00523441" w:rsidRPr="001027C4" w:rsidRDefault="00A34E71" w:rsidP="003900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    </w:t>
            </w:r>
            <w:r w:rsidR="001027C4" w:rsidRPr="001027C4">
              <w:rPr>
                <w:rFonts w:ascii="Times New Roman" w:hAnsi="Times New Roman" w:cs="Times New Roman"/>
                <w:sz w:val="24"/>
                <w:szCs w:val="24"/>
              </w:rPr>
              <w:t>Предлагается разработать и представить проект на основе своих знаний и навыков, полученных в учебном центре или на онлайн-платформе. Мы оцениваем проект с учетом качества работы, уровня креативности и способности применять полученные знания на практике. Это позволяет мне оценить ваши навыки и прогресс в обучении.</w:t>
            </w:r>
          </w:p>
        </w:tc>
      </w:tr>
      <w:tr w:rsidR="00523441" w14:paraId="4EAD7F1E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D05B2EA" w14:textId="28293B97" w:rsidR="00523441" w:rsidRPr="00F15C09" w:rsidRDefault="00523441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22" w:name="_Toc159766707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Учебные задания и рабочая нагрузка студентов</w:t>
            </w:r>
            <w:bookmarkEnd w:id="22"/>
          </w:p>
        </w:tc>
      </w:tr>
      <w:tr w:rsidR="00523441" w14:paraId="1A42D11D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FC97A" w14:textId="17E06679" w:rsidR="00F15C09" w:rsidRPr="00F46DC1" w:rsidRDefault="00F15C09" w:rsidP="00F15C09">
            <w:pPr>
              <w:pStyle w:val="af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Рабочая нагрузка студентов включает в себя время, затраченное на учебные занятия, подготовку к ним, выполнение учебных заданий и проектов, самостоятельное изучение дополнительной литературы, а также участие в практических и исследовательских деятельностях. Для курса по образовательной робототехнике, который может быть оценен в 6 кредитов, 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kk-KZ"/>
              </w:rPr>
              <w:t>р</w:t>
            </w:r>
            <w:proofErr w:type="spellStart"/>
            <w:r w:rsidRPr="00F46DC1">
              <w:rPr>
                <w:rFonts w:ascii="Times New Roman" w:hAnsi="Times New Roman" w:cs="Times New Roman"/>
                <w:sz w:val="24"/>
                <w:szCs w:val="24"/>
              </w:rPr>
              <w:t>абочая</w:t>
            </w:r>
            <w:proofErr w:type="spellEnd"/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 нагрузка студентов во время прохождения курса в обще</w:t>
            </w:r>
            <w:r w:rsidRPr="00F46DC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 сложности не превышает </w:t>
            </w:r>
            <w:r w:rsidR="003900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 часов в неделю, включая аудиторные и внеаудиторные задания.</w:t>
            </w:r>
          </w:p>
          <w:p w14:paraId="2225ABF6" w14:textId="77777777" w:rsidR="00523441" w:rsidRPr="00F15C09" w:rsidRDefault="00523441" w:rsidP="005234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kk-KZ"/>
              </w:rPr>
            </w:pPr>
          </w:p>
        </w:tc>
      </w:tr>
      <w:tr w:rsidR="00523441" w14:paraId="5C4ABCEC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05D09B9" w14:textId="7740983A" w:rsidR="00523441" w:rsidRPr="00F15C09" w:rsidRDefault="00523441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23" w:name="_Toc15976670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Обеспечение инклюзивных условий образования</w:t>
            </w:r>
            <w:bookmarkEnd w:id="23"/>
          </w:p>
        </w:tc>
      </w:tr>
      <w:tr w:rsidR="00523441" w14:paraId="14676A70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9D501" w14:textId="77777777" w:rsidR="00F15C09" w:rsidRPr="00F46DC1" w:rsidRDefault="00F15C09" w:rsidP="00F15C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 xml:space="preserve">Данный курс предполагает безопасные условия, с оказанием постоянной поддержки и равным отношением ко всем обучающимся, независимо от гендерной, расовой/ этнической 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принадлежности, религиозных убеждений, социально-экономического статуса слушателя. Слушатели могут открыто делиться информацией о себе. Издевательства и домогательства категорически неприемлемы. </w:t>
            </w:r>
          </w:p>
          <w:p w14:paraId="0B7B4DE1" w14:textId="4E0D7D99" w:rsidR="00523441" w:rsidRPr="00055ADB" w:rsidRDefault="00F15C09" w:rsidP="00F15C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Все материалы курса предоставляются на 3 языках. 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>Возможно онлайн обучение.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За отдельные темы/модули могут быть засчитаны МООК курсы (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Coursera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EdX</w:t>
            </w:r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OpenUniversity</w:t>
            </w:r>
            <w:proofErr w:type="spellEnd"/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F46DC1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FutureLearn</w:t>
            </w:r>
            <w:proofErr w:type="spellEnd"/>
            <w:r w:rsidRPr="00F46DC1">
              <w:rPr>
                <w:rFonts w:ascii="Times New Roman" w:hAnsi="Times New Roman" w:cs="Times New Roman"/>
                <w:iCs/>
                <w:sz w:val="24"/>
                <w:szCs w:val="24"/>
              </w:rPr>
              <w:t>, МООК АУ с предоставлением сертификата)</w:t>
            </w:r>
            <w:r w:rsidRPr="00F46DC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523441" w14:paraId="48DC2BFB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E6AF8EB" w14:textId="422AD7E1" w:rsidR="00523441" w:rsidRPr="00F15C09" w:rsidRDefault="00523441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4" w:name="_heading=h.1y810tw" w:colFirst="0" w:colLast="0"/>
            <w:bookmarkStart w:id="25" w:name="_Toc159766709"/>
            <w:bookmarkEnd w:id="2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5D1AD9">
              <w:rPr>
                <w:rFonts w:ascii="Times New Roman" w:eastAsia="Times New Roman" w:hAnsi="Times New Roman" w:cs="Times New Roman"/>
                <w:sz w:val="28"/>
                <w:szCs w:val="28"/>
              </w:rPr>
              <w:t>Релевантность для сферы труда</w:t>
            </w:r>
            <w:bookmarkEnd w:id="25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lang w:val="fi-FI"/>
              </w:rPr>
              <w:t xml:space="preserve"> </w:t>
            </w:r>
          </w:p>
        </w:tc>
      </w:tr>
      <w:tr w:rsidR="00523441" w14:paraId="3C35D128" w14:textId="77777777" w:rsidTr="00AD2B33">
        <w:tc>
          <w:tcPr>
            <w:tcW w:w="9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5143A" w14:textId="4588F6F5" w:rsidR="00523441" w:rsidRPr="00D50590" w:rsidRDefault="00D50590" w:rsidP="00F15C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</w:pPr>
            <w:r w:rsidRPr="00D50590">
              <w:rPr>
                <w:rFonts w:ascii="Times New Roman" w:hAnsi="Times New Roman" w:cs="Times New Roman"/>
                <w:sz w:val="24"/>
                <w:szCs w:val="24"/>
              </w:rPr>
              <w:t xml:space="preserve">Знание робототехники открывает перед студентами множество возможностей в различных отраслях, включая промышленность, медицину и транспорт, что помогает им успешно внедриться в инновационные проекты и предприятия. Также </w:t>
            </w:r>
            <w:proofErr w:type="spellStart"/>
            <w:r w:rsidRPr="00D50590">
              <w:rPr>
                <w:rFonts w:ascii="Times New Roman" w:hAnsi="Times New Roman" w:cs="Times New Roman"/>
                <w:sz w:val="24"/>
                <w:szCs w:val="24"/>
              </w:rPr>
              <w:t>осознавается</w:t>
            </w:r>
            <w:proofErr w:type="spellEnd"/>
            <w:r w:rsidRPr="00D50590">
              <w:rPr>
                <w:rFonts w:ascii="Times New Roman" w:hAnsi="Times New Roman" w:cs="Times New Roman"/>
                <w:sz w:val="24"/>
                <w:szCs w:val="24"/>
              </w:rPr>
              <w:t>, что с развитием этой области появляются новые профессии, такие как инженер по робототехнике и разработчик программного обеспечения для роботов, что открывает новые перспективы для будущего трудоустройства студентов. Кроме того, партнерство с промышленными предприятиями позволяет студентам приобрести практические навыки и опыт работы с современными робототехническими системами, что будет ценно при начале карьеры.</w:t>
            </w:r>
          </w:p>
        </w:tc>
      </w:tr>
    </w:tbl>
    <w:p w14:paraId="77A5CE6F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2EED6F89" w14:textId="77777777" w:rsidR="005C3157" w:rsidRDefault="00C97B22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6" w:name="_Toc159766710"/>
      <w:r>
        <w:rPr>
          <w:rFonts w:ascii="Times New Roman" w:eastAsia="Times New Roman" w:hAnsi="Times New Roman" w:cs="Times New Roman"/>
          <w:b/>
          <w:sz w:val="28"/>
          <w:szCs w:val="28"/>
        </w:rPr>
        <w:t>3. Сквозные темы и междисциплинарные связи</w:t>
      </w:r>
      <w:bookmarkEnd w:id="26"/>
    </w:p>
    <w:p w14:paraId="65DCB44F" w14:textId="77777777" w:rsidR="005C3157" w:rsidRDefault="005C3157">
      <w:pPr>
        <w:pStyle w:val="1"/>
        <w:spacing w:before="0" w:line="240" w:lineRule="auto"/>
      </w:pPr>
      <w:bookmarkStart w:id="27" w:name="_heading=h.uvx4ub7lm6yi" w:colFirst="0" w:colLast="0"/>
      <w:bookmarkEnd w:id="27"/>
    </w:p>
    <w:tbl>
      <w:tblPr>
        <w:tblStyle w:val="aa"/>
        <w:tblW w:w="980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800"/>
      </w:tblGrid>
      <w:tr w:rsidR="005C3157" w14:paraId="54BFDFCB" w14:textId="77777777" w:rsidTr="003C071F">
        <w:tc>
          <w:tcPr>
            <w:tcW w:w="9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EFE16DC" w14:textId="602B4FDF" w:rsidR="00BD019F" w:rsidRPr="00F15C09" w:rsidRDefault="00C97B22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8" w:name="_Toc159766711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3.1. Реализация сквозных тем ОП</w:t>
            </w:r>
            <w:bookmarkEnd w:id="2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bookmarkStart w:id="29" w:name="Cross_cutting"/>
            <w:r w:rsidR="00BD019F" w:rsidRPr="00BC0F37">
              <w:rPr>
                <w:sz w:val="24"/>
                <w:szCs w:val="24"/>
              </w:rPr>
              <w:t xml:space="preserve"> </w:t>
            </w:r>
            <w:bookmarkEnd w:id="29"/>
          </w:p>
        </w:tc>
      </w:tr>
      <w:tr w:rsidR="00F15C09" w14:paraId="7D2B2894" w14:textId="77777777" w:rsidTr="003C071F">
        <w:tc>
          <w:tcPr>
            <w:tcW w:w="9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961D6" w14:textId="2F8F99EA" w:rsidR="00F15C09" w:rsidRPr="00D50590" w:rsidRDefault="00D50590" w:rsidP="00F15C09">
            <w:pPr>
              <w:pStyle w:val="af0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50590">
              <w:rPr>
                <w:rFonts w:ascii="Times New Roman" w:hAnsi="Times New Roman" w:cs="Times New Roman"/>
                <w:sz w:val="24"/>
                <w:szCs w:val="24"/>
              </w:rPr>
              <w:t>Студенты в процессе курса получают возможность развивать свои профессиональные навыки и способности, включая адаптацию к новым технологиям, освоение современных методик обучения и обмен опытом с коллегами. Организация дополнительных мероприятий, таких как семинары и мастер-классы, помогает им развивать навыки управления изменениями и профессионального роста. Также важно отметить, что интеграция международных стандартов в области образования и робототехники способствует развитию толерантности и открытости к различным видам деятельности, а участие студентов в международных проектах позволяет им работать в мультикультурной среде и расширять свои знания. Кроме того, предоставление возможности изучать международный опыт в области образовательной робототехники и взаимодействовать с учителями и экспертами из различных стран способствует интернационализации педагогического образования.</w:t>
            </w:r>
          </w:p>
        </w:tc>
      </w:tr>
      <w:tr w:rsidR="00F15C09" w:rsidRPr="00700DF9" w14:paraId="29D86B03" w14:textId="77777777" w:rsidTr="003C071F">
        <w:tc>
          <w:tcPr>
            <w:tcW w:w="9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BC0ADCC" w14:textId="6BF1AC48" w:rsidR="00F15C09" w:rsidRPr="00F15C09" w:rsidRDefault="00F15C09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30" w:name="_Toc15976671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3.2. Междисциплинарные связи</w:t>
            </w:r>
            <w:bookmarkEnd w:id="30"/>
          </w:p>
        </w:tc>
      </w:tr>
      <w:tr w:rsidR="00F15C09" w14:paraId="0B7AAD98" w14:textId="77777777" w:rsidTr="003C071F">
        <w:tc>
          <w:tcPr>
            <w:tcW w:w="9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6C5F96" w14:textId="77777777" w:rsidR="00F15C09" w:rsidRPr="004B238F" w:rsidRDefault="00F15C09" w:rsidP="00A34E71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Информатика и ИКТ:</w:t>
            </w: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 Курс по образовательной робототехнике часто включает в себя элементы программирования, что создает связь с курсами по информатике и информационным технологиям. Студенты учатся программировать роботов, использовать сенсоры и взаимодействовать с компьютерными системами, что расширяет их знания в области ИКТ.</w:t>
            </w:r>
          </w:p>
          <w:p w14:paraId="159BF2D5" w14:textId="77777777" w:rsidR="00F15C09" w:rsidRPr="004B238F" w:rsidRDefault="00F15C09" w:rsidP="00A34E71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Математика:</w:t>
            </w: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 Робототехника тесно связана с математикой через применение алгоритмов, геометрических концепций и математических моделей. Студенты могут применять математические знания при проектировании и программировании роботов, что углубляет их понимание математических концепций.</w:t>
            </w:r>
          </w:p>
          <w:p w14:paraId="1ABF9A17" w14:textId="77777777" w:rsidR="00F15C09" w:rsidRPr="004B238F" w:rsidRDefault="00F15C09" w:rsidP="00A34E71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Инженерные науки:</w:t>
            </w: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 Курс робототехники также может иметь междисциплинарные связи с инженерными курсами, такими как механика, электротехника и мехатроника.</w:t>
            </w:r>
          </w:p>
          <w:p w14:paraId="43872D7C" w14:textId="77777777" w:rsidR="00F15C09" w:rsidRPr="004B238F" w:rsidRDefault="00F15C09" w:rsidP="00A34E71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14:paraId="33E8D2AD" w14:textId="77777777" w:rsidR="00F15C09" w:rsidRPr="004B238F" w:rsidRDefault="00F15C09" w:rsidP="00A34E71">
            <w:pPr>
              <w:pStyle w:val="af4"/>
              <w:p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before="0" w:beforeAutospacing="0" w:after="0" w:afterAutospacing="0"/>
              <w:jc w:val="both"/>
              <w:rPr>
                <w:color w:val="0D0D0D"/>
              </w:rPr>
            </w:pPr>
            <w:r w:rsidRPr="004B238F">
              <w:rPr>
                <w:i/>
                <w:color w:val="000000"/>
              </w:rPr>
              <w:t>[</w:t>
            </w:r>
            <w:r w:rsidRPr="004B238F">
              <w:rPr>
                <w:b/>
                <w:bCs/>
                <w:color w:val="0D0D0D"/>
                <w:bdr w:val="single" w:sz="2" w:space="0" w:color="E3E3E3" w:frame="1"/>
              </w:rPr>
              <w:t>STE(A)M подход:</w:t>
            </w:r>
          </w:p>
          <w:p w14:paraId="05E70E85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Наука (Science):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Студенты могут изучать основы научного метода, проводить эксперименты и наблюдения, чтобы понять физические и химические принципы, лежащие в основе работы роботов.</w:t>
            </w:r>
          </w:p>
          <w:p w14:paraId="0C24A55D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Технология (Technology):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Курс может включать в себя изучение современных технологий, используемых в робототехнике, таких как датчики, микроконтроллеры, программное обеспечение для программирования роботов и т.д.</w:t>
            </w:r>
          </w:p>
          <w:p w14:paraId="74E8983B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lastRenderedPageBreak/>
              <w:t>Инженерия (Engineering):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Студенты могут применять инженерные принципы при проектировании и конструировании роботов, разработке алгоритмов и решении инженерных задач.</w:t>
            </w:r>
          </w:p>
          <w:p w14:paraId="1A24F929" w14:textId="5B06A0BD" w:rsidR="00F15C09" w:rsidRPr="00A34E71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</w:pPr>
            <w:r w:rsidRPr="00A34E71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Искусство (Art):</w:t>
            </w:r>
            <w:r w:rsidRPr="00A34E7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Робототехника может быть использована как средство для воплощения творческих идей студентов, например, при создании дизайна роботов, разработке уникальных конструкций и программного обеспечения.</w:t>
            </w:r>
            <w:r w:rsidR="00A34E71" w:rsidRPr="00A34E71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kk-KZ"/>
              </w:rPr>
              <w:t xml:space="preserve"> </w:t>
            </w:r>
            <w:r w:rsidR="00A34E71" w:rsidRPr="00A34E71">
              <w:rPr>
                <w:rFonts w:ascii="Times New Roman" w:hAnsi="Times New Roman" w:cs="Times New Roman"/>
                <w:sz w:val="24"/>
                <w:szCs w:val="24"/>
              </w:rPr>
              <w:t>Студентам предлагается создать уникального робота, который будет представлять собой не только функциональное устройство, но и произведение искусства.</w:t>
            </w:r>
            <w:r w:rsidR="00A34E71" w:rsidRPr="00A34E7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Например по теме</w:t>
            </w:r>
            <w:r w:rsidR="00A34E71" w:rsidRPr="00A34E71">
              <w:rPr>
                <w:rFonts w:ascii="Times New Roman" w:hAnsi="Times New Roman" w:cs="Times New Roman"/>
                <w:sz w:val="24"/>
                <w:szCs w:val="24"/>
              </w:rPr>
              <w:t>: Дизайн и создание художественного робота</w:t>
            </w:r>
          </w:p>
          <w:p w14:paraId="177758C3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Математика (</w:t>
            </w:r>
            <w:proofErr w:type="spellStart"/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Mathematics</w:t>
            </w:r>
            <w:proofErr w:type="spellEnd"/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):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Курс может включать в себя применение математических концепций, таких как геометрия, алгебра и статистика, для программирования роботов, расчетов траекторий движения и анализа данных.</w:t>
            </w:r>
          </w:p>
          <w:p w14:paraId="5894F386" w14:textId="77777777" w:rsidR="00F15C09" w:rsidRPr="004B238F" w:rsidRDefault="00F15C09" w:rsidP="00F15C09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14:paraId="654F4ED8" w14:textId="77777777" w:rsidR="00F15C09" w:rsidRPr="00007F1D" w:rsidRDefault="00F15C09" w:rsidP="00F15C09">
            <w:pPr>
              <w:p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Предметно-языковое интегрированное обучение (CLIL):</w:t>
            </w:r>
          </w:p>
          <w:p w14:paraId="2E909547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Интеграция языка и содержания: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В курсе могут использоваться методы, которые позволяют студентам развивать как языковые, так и предметные навыки одновременно. Например, студенты могут изучать технические термины и понятия на английском языке в контексте робототехники.</w:t>
            </w:r>
          </w:p>
          <w:p w14:paraId="7BBB9257" w14:textId="77777777" w:rsidR="00F15C09" w:rsidRPr="00007F1D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Развитие коммуникативных навыков: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Студенты могут работать в группах, обсуждать проекты, представлять свои идеи и результаты перед аудиторией на разных языках, что способствует развитию их коммуникативных навыков.</w:t>
            </w:r>
          </w:p>
          <w:p w14:paraId="65EA13BB" w14:textId="77777777" w:rsidR="00F15C09" w:rsidRPr="004B238F" w:rsidRDefault="00F15C09" w:rsidP="00A34E71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proofErr w:type="spellStart"/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Мультиязычность</w:t>
            </w:r>
            <w:proofErr w:type="spellEnd"/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: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Курс может предоставлять студентам возможность изучения робототехники на нескольких языках, что расширяет их культурный и языковой опыт и делает их более подготовленными к работе в международной среде.</w:t>
            </w:r>
          </w:p>
          <w:p w14:paraId="57FFCD7A" w14:textId="2BBBDF25" w:rsidR="00F15C09" w:rsidRPr="00AA7B4D" w:rsidRDefault="00F15C09" w:rsidP="00F15C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6265C0" w14:textId="77777777" w:rsidR="005C3157" w:rsidRDefault="005C315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65E6662B" w14:textId="77777777" w:rsidR="005C3157" w:rsidRDefault="00C97B22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1" w:name="_Toc159766713"/>
      <w:r>
        <w:rPr>
          <w:rFonts w:ascii="Times New Roman" w:eastAsia="Times New Roman" w:hAnsi="Times New Roman" w:cs="Times New Roman"/>
          <w:b/>
          <w:sz w:val="28"/>
          <w:szCs w:val="28"/>
        </w:rPr>
        <w:t>4. Литература и ресурсы</w:t>
      </w:r>
      <w:bookmarkEnd w:id="31"/>
    </w:p>
    <w:p w14:paraId="52EA5D5B" w14:textId="77777777" w:rsidR="005C3157" w:rsidRDefault="005C315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b"/>
        <w:tblW w:w="9890" w:type="dxa"/>
        <w:tblInd w:w="0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0"/>
      </w:tblGrid>
      <w:tr w:rsidR="005C3157" w14:paraId="67386AD6" w14:textId="77777777" w:rsidTr="003C071F">
        <w:tc>
          <w:tcPr>
            <w:tcW w:w="9890" w:type="dxa"/>
            <w:shd w:val="clear" w:color="auto" w:fill="D9D9D9"/>
          </w:tcPr>
          <w:p w14:paraId="040C4ED1" w14:textId="4FA4A98B" w:rsidR="00BC0F37" w:rsidRPr="00F15C09" w:rsidRDefault="00C97B22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32" w:name="_Toc159766714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Основная литература</w:t>
            </w:r>
            <w:bookmarkEnd w:id="32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C3157" w:rsidRPr="00C12349" w14:paraId="2FED8CBF" w14:textId="77777777" w:rsidTr="003C071F">
        <w:tc>
          <w:tcPr>
            <w:tcW w:w="9890" w:type="dxa"/>
          </w:tcPr>
          <w:p w14:paraId="6854D682" w14:textId="77777777" w:rsidR="00F15C09" w:rsidRPr="004B238F" w:rsidRDefault="00F15C09" w:rsidP="00F15C09">
            <w:pPr>
              <w:ind w:left="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Бидайбеков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Е. Ы.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Оқытудағы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робототехника :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оқу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құралы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Е. Ы.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Бидайбеков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С. Г. Григорьев. - Алматы :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ҚазҰПУ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Ұлағат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", 2019. - 150 б. </w:t>
            </w:r>
          </w:p>
          <w:p w14:paraId="19B63A55" w14:textId="77777777" w:rsidR="00F15C09" w:rsidRPr="004B238F" w:rsidRDefault="00F15C09" w:rsidP="00F15C09">
            <w:pPr>
              <w:ind w:left="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Тулегулов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А. Д. Робототехника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Arduino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платформасында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бағдарламалау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оқу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құралы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А. Д.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Тулегулов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А. О.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Тлеубаева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А. О.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Тохаева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- Алматы : </w:t>
            </w:r>
            <w:proofErr w:type="spellStart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Лантар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Трейд, 2020. - 121 б. </w:t>
            </w:r>
          </w:p>
          <w:p w14:paraId="5854FFC1" w14:textId="77777777" w:rsidR="00F15C09" w:rsidRDefault="00F15C09" w:rsidP="00F15C09">
            <w:pPr>
              <w:ind w:left="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4B238F">
              <w:rPr>
                <w:rFonts w:ascii="Times New Roman" w:eastAsia="Times New Roman" w:hAnsi="Times New Roman" w:cs="Times New Roman"/>
                <w:sz w:val="24"/>
                <w:szCs w:val="24"/>
              </w:rPr>
              <w:t>3. Робототехника с нуля : теоретический материал и лабораторный практикум. - Алматы : RadioMart.kz, 2019. - 52 с.</w:t>
            </w:r>
          </w:p>
          <w:p w14:paraId="32FD0675" w14:textId="357EB0E5" w:rsidR="00C12349" w:rsidRPr="008A21AE" w:rsidRDefault="008A21AE" w:rsidP="00F15C09">
            <w:pPr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kk-KZ"/>
              </w:rPr>
              <w:t xml:space="preserve">4. </w:t>
            </w:r>
            <w:r w:rsidR="00C12349" w:rsidRPr="00393ED3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Шваб, К. </w:t>
            </w:r>
            <w:r w:rsidR="00C12349" w:rsidRPr="00393ED3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ab/>
              <w:t>Төртінші индустриялық революция</w:t>
            </w:r>
            <w:r w:rsidR="00C12349" w:rsidRPr="00393E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[Мәтін] / К. Шваб.- </w:t>
            </w:r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 xml:space="preserve">Астана: </w:t>
            </w:r>
            <w:proofErr w:type="spellStart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>Ұлттық</w:t>
            </w:r>
            <w:proofErr w:type="spellEnd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>аударма</w:t>
            </w:r>
            <w:proofErr w:type="spellEnd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>бюросы</w:t>
            </w:r>
            <w:proofErr w:type="spellEnd"/>
            <w:r w:rsidR="00C12349" w:rsidRPr="00393ED3">
              <w:rPr>
                <w:rFonts w:ascii="Times New Roman" w:hAnsi="Times New Roman" w:cs="Times New Roman"/>
                <w:sz w:val="24"/>
                <w:szCs w:val="24"/>
              </w:rPr>
              <w:t>, 2018.- 200 б.</w:t>
            </w:r>
            <w:r w:rsidR="00393ED3" w:rsidRPr="00393ED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5C3157" w14:paraId="175FFF38" w14:textId="77777777" w:rsidTr="003C071F">
        <w:tc>
          <w:tcPr>
            <w:tcW w:w="9890" w:type="dxa"/>
            <w:shd w:val="clear" w:color="auto" w:fill="D9D9D9"/>
          </w:tcPr>
          <w:p w14:paraId="473D57D9" w14:textId="33A885BE" w:rsidR="00BC0F37" w:rsidRPr="00F15C09" w:rsidRDefault="00C97B22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33" w:name="_Toc159766715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4.2.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ая литература</w:t>
            </w:r>
            <w:bookmarkEnd w:id="33"/>
          </w:p>
        </w:tc>
      </w:tr>
      <w:tr w:rsidR="005C3157" w:rsidRPr="008423EB" w14:paraId="12EEAAF8" w14:textId="77777777" w:rsidTr="003C071F">
        <w:tc>
          <w:tcPr>
            <w:tcW w:w="9890" w:type="dxa"/>
          </w:tcPr>
          <w:p w14:paraId="0410C60D" w14:textId="77777777" w:rsidR="00F15C09" w:rsidRPr="00007F1D" w:rsidRDefault="00F15C09" w:rsidP="00F15C09">
            <w:pPr>
              <w:numPr>
                <w:ilvl w:val="0"/>
                <w:numId w:val="3"/>
              </w:num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</w:pP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Robotics: Everything You Need to Know About Robotics from Beginner to Expert" by Peter </w:t>
            </w:r>
            <w:proofErr w:type="spellStart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>Mckinnon</w:t>
            </w:r>
            <w:proofErr w:type="spellEnd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 (2018)</w:t>
            </w:r>
          </w:p>
          <w:p w14:paraId="128A8A9C" w14:textId="77777777" w:rsidR="00F15C09" w:rsidRPr="00007F1D" w:rsidRDefault="00F15C09" w:rsidP="00F15C09">
            <w:pPr>
              <w:numPr>
                <w:ilvl w:val="0"/>
                <w:numId w:val="3"/>
              </w:num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"Introduction to Autonomous Robots" by Nikolaus Correll, Bradley Hayes, et al. 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(2019)</w:t>
            </w:r>
          </w:p>
          <w:p w14:paraId="67F44AC0" w14:textId="77777777" w:rsidR="00F15C09" w:rsidRPr="00007F1D" w:rsidRDefault="00F15C09" w:rsidP="00F15C09">
            <w:pPr>
              <w:numPr>
                <w:ilvl w:val="0"/>
                <w:numId w:val="3"/>
              </w:num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</w:pP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>"Robot Building for Beginners" by David Cook (2015)</w:t>
            </w:r>
          </w:p>
          <w:p w14:paraId="21E49DEA" w14:textId="77777777" w:rsidR="00F15C09" w:rsidRPr="00007F1D" w:rsidRDefault="00F15C09" w:rsidP="00F15C09">
            <w:pPr>
              <w:numPr>
                <w:ilvl w:val="0"/>
                <w:numId w:val="3"/>
              </w:num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</w:pP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"Educational Robotics: A Hands-On Introduction" by Martin F. Hohmann, Roland H. </w:t>
            </w:r>
            <w:proofErr w:type="spellStart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>Mühren</w:t>
            </w:r>
            <w:proofErr w:type="spellEnd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 (2017)</w:t>
            </w:r>
          </w:p>
          <w:p w14:paraId="0F322CD5" w14:textId="5A8ADEA4" w:rsidR="00A44F84" w:rsidRPr="008423EB" w:rsidRDefault="00F15C09" w:rsidP="00F15C09">
            <w:pPr>
              <w:numPr>
                <w:ilvl w:val="0"/>
                <w:numId w:val="3"/>
              </w:numPr>
              <w:tabs>
                <w:tab w:val="left" w:pos="301"/>
              </w:tabs>
              <w:spacing w:after="0" w:line="240" w:lineRule="auto"/>
              <w:ind w:right="9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"Robotics: Modelling, Planning and Control" by Bruno Siciliano, Lorenzo </w:t>
            </w:r>
            <w:proofErr w:type="spellStart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>Sciavicco</w:t>
            </w:r>
            <w:proofErr w:type="spellEnd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  <w:t xml:space="preserve">, et al. </w:t>
            </w:r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(2009)</w:t>
            </w:r>
          </w:p>
        </w:tc>
      </w:tr>
      <w:tr w:rsidR="005C3157" w14:paraId="4907C051" w14:textId="77777777" w:rsidTr="003C071F">
        <w:tc>
          <w:tcPr>
            <w:tcW w:w="9890" w:type="dxa"/>
            <w:shd w:val="clear" w:color="auto" w:fill="D9D9D9"/>
          </w:tcPr>
          <w:p w14:paraId="6921996C" w14:textId="13138E17" w:rsidR="00BC0F37" w:rsidRPr="00F15C09" w:rsidRDefault="00C97B22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34" w:name="_Toc15976671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4.3. Другие ресурсы</w:t>
            </w:r>
            <w:bookmarkEnd w:id="34"/>
          </w:p>
        </w:tc>
      </w:tr>
      <w:tr w:rsidR="00F15C09" w:rsidRPr="00060872" w14:paraId="7763B8D2" w14:textId="77777777" w:rsidTr="003C071F">
        <w:trPr>
          <w:trHeight w:val="2369"/>
        </w:trPr>
        <w:tc>
          <w:tcPr>
            <w:tcW w:w="9890" w:type="dxa"/>
          </w:tcPr>
          <w:p w14:paraId="3CF47A96" w14:textId="77777777" w:rsidR="00F15C09" w:rsidRPr="00007F1D" w:rsidRDefault="00F15C09" w:rsidP="00F15C09">
            <w:pPr>
              <w:p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007F1D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bdr w:val="single" w:sz="2" w:space="0" w:color="E3E3E3" w:frame="1"/>
              </w:rPr>
              <w:t>Онлайн-платформы для обучения:</w:t>
            </w:r>
          </w:p>
          <w:p w14:paraId="0A0FAE0D" w14:textId="77777777" w:rsidR="00F15C09" w:rsidRPr="004B238F" w:rsidRDefault="00F15C09" w:rsidP="00F15C09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proofErr w:type="spellStart"/>
            <w:r w:rsidRPr="00007F1D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Coursera</w:t>
            </w:r>
            <w:proofErr w:type="spellEnd"/>
            <w:r w:rsidRPr="004B238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>edX</w:t>
            </w:r>
            <w:proofErr w:type="spellEnd"/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>Udacity</w:t>
            </w:r>
            <w:proofErr w:type="spellEnd"/>
          </w:p>
          <w:p w14:paraId="1694EF3C" w14:textId="77777777" w:rsidR="00F15C09" w:rsidRPr="004B238F" w:rsidRDefault="00F15C09" w:rsidP="00F15C09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Веб-ресурсы для программирования и конструирования роботов:</w:t>
            </w:r>
          </w:p>
          <w:p w14:paraId="6AAA8159" w14:textId="77777777" w:rsidR="00F15C09" w:rsidRPr="00255BBB" w:rsidRDefault="00F15C09" w:rsidP="00F15C09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</w:pP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  <w:t xml:space="preserve">Code.org, </w:t>
            </w:r>
            <w:proofErr w:type="spellStart"/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  <w:t>Tinkercad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  <w:t>,com</w:t>
            </w:r>
            <w:proofErr w:type="spellEnd"/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  <w:t>, ROS (Robot Operating System)</w:t>
            </w:r>
          </w:p>
          <w:p w14:paraId="2A312826" w14:textId="77777777" w:rsidR="00F15C09" w:rsidRPr="004B238F" w:rsidRDefault="00F15C09" w:rsidP="00F15C09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Онлайн-ресурсы для исследований и чтения:</w:t>
            </w:r>
          </w:p>
          <w:p w14:paraId="3ADDF419" w14:textId="77777777" w:rsidR="00F15C09" w:rsidRPr="00007F1D" w:rsidRDefault="00F15C09" w:rsidP="00F15C09">
            <w:pPr>
              <w:pBdr>
                <w:top w:val="single" w:sz="2" w:space="0" w:color="E3E3E3"/>
                <w:left w:val="single" w:sz="2" w:space="5" w:color="E3E3E3"/>
                <w:bottom w:val="single" w:sz="2" w:space="0" w:color="E3E3E3"/>
                <w:right w:val="single" w:sz="2" w:space="0" w:color="E3E3E3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n-US"/>
              </w:rPr>
            </w:pPr>
            <w:r w:rsidRPr="004B238F"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  <w:lang w:val="en-US"/>
              </w:rPr>
              <w:t>IEEE Xplore, Google Scholar, ResearchGate.</w:t>
            </w:r>
          </w:p>
          <w:p w14:paraId="4969B579" w14:textId="3C0C3FB3" w:rsidR="00F15C09" w:rsidRPr="00F15C09" w:rsidRDefault="00F15C09" w:rsidP="00C12349">
            <w:p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47B656A3" w14:textId="77777777" w:rsidR="005C3157" w:rsidRPr="008D7019" w:rsidRDefault="005C3157">
      <w:pPr>
        <w:spacing w:after="0"/>
        <w:rPr>
          <w:rFonts w:ascii="Times New Roman" w:eastAsia="Times New Roman" w:hAnsi="Times New Roman" w:cs="Times New Roman"/>
          <w:b/>
          <w:color w:val="0070C0"/>
          <w:sz w:val="28"/>
          <w:szCs w:val="28"/>
          <w:lang w:val="en-US"/>
        </w:rPr>
      </w:pPr>
    </w:p>
    <w:p w14:paraId="392678EB" w14:textId="2FAA122E" w:rsidR="005C3157" w:rsidRDefault="00C97B22">
      <w:pPr>
        <w:pStyle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5" w:name="_Toc159766717"/>
      <w:r>
        <w:rPr>
          <w:rFonts w:ascii="Times New Roman" w:eastAsia="Times New Roman" w:hAnsi="Times New Roman" w:cs="Times New Roman"/>
          <w:b/>
          <w:sz w:val="28"/>
          <w:szCs w:val="28"/>
        </w:rPr>
        <w:t>5. Д</w:t>
      </w:r>
      <w:proofErr w:type="spellStart"/>
      <w:r w:rsidR="00C402AD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ополнительная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информация</w:t>
      </w:r>
      <w:bookmarkEnd w:id="35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3F990B6" w14:textId="77777777" w:rsidR="005C3157" w:rsidRDefault="005C3157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c"/>
        <w:tblW w:w="989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890"/>
      </w:tblGrid>
      <w:tr w:rsidR="005C3157" w14:paraId="48200406" w14:textId="77777777" w:rsidTr="003C071F">
        <w:tc>
          <w:tcPr>
            <w:tcW w:w="9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8315894" w14:textId="2700D2DD" w:rsidR="00D0143C" w:rsidRPr="00F15C09" w:rsidRDefault="00C97B22" w:rsidP="00F15C09">
            <w:pPr>
              <w:pStyle w:val="2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bookmarkStart w:id="36" w:name="_Toc159766718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5.1. Д</w:t>
            </w:r>
            <w:proofErr w:type="spellStart"/>
            <w:r w:rsidR="00C402A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ополнительная</w:t>
            </w:r>
            <w:proofErr w:type="spellEnd"/>
            <w:r w:rsidR="00C402A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</w:t>
            </w:r>
            <w:bookmarkEnd w:id="36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</w:p>
        </w:tc>
      </w:tr>
      <w:tr w:rsidR="005C3157" w14:paraId="3C89141F" w14:textId="77777777" w:rsidTr="003C071F">
        <w:tc>
          <w:tcPr>
            <w:tcW w:w="9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7475A" w14:textId="18E43938" w:rsidR="005C3157" w:rsidRDefault="005C3157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71D5CD97" w14:textId="77777777" w:rsidR="005C3157" w:rsidRDefault="005C3157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F410C6B" w14:textId="23AFF328" w:rsidR="00C402AD" w:rsidRDefault="00C402AD" w:rsidP="00C402AD">
      <w:pPr>
        <w:pStyle w:val="1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37" w:name="_Toc158137911"/>
      <w:bookmarkStart w:id="38" w:name="_Toc159766719"/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Приложение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 </w:t>
      </w:r>
      <w:bookmarkEnd w:id="37"/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Структура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курса</w:t>
      </w:r>
      <w:bookmarkEnd w:id="38"/>
      <w:proofErr w:type="spellEnd"/>
    </w:p>
    <w:tbl>
      <w:tblPr>
        <w:tblStyle w:val="af8"/>
        <w:tblW w:w="9430" w:type="dxa"/>
        <w:tblLayout w:type="fixed"/>
        <w:tblLook w:val="04A0" w:firstRow="1" w:lastRow="0" w:firstColumn="1" w:lastColumn="0" w:noHBand="0" w:noVBand="1"/>
      </w:tblPr>
      <w:tblGrid>
        <w:gridCol w:w="1405"/>
        <w:gridCol w:w="6960"/>
        <w:gridCol w:w="1065"/>
      </w:tblGrid>
      <w:tr w:rsidR="00F15C09" w:rsidRPr="004B238F" w14:paraId="3D5998A6" w14:textId="77777777" w:rsidTr="003C071F">
        <w:tc>
          <w:tcPr>
            <w:tcW w:w="1405" w:type="dxa"/>
          </w:tcPr>
          <w:p w14:paraId="1A8269C4" w14:textId="77777777" w:rsidR="00F15C09" w:rsidRPr="00AE7CD6" w:rsidRDefault="00F15C09" w:rsidP="00D975EC">
            <w:pPr>
              <w:pStyle w:val="11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AE7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Неделя/дата</w:t>
            </w:r>
          </w:p>
        </w:tc>
        <w:tc>
          <w:tcPr>
            <w:tcW w:w="6960" w:type="dxa"/>
          </w:tcPr>
          <w:p w14:paraId="182055BA" w14:textId="77777777" w:rsidR="00F15C09" w:rsidRPr="00AE7CD6" w:rsidRDefault="00F15C09" w:rsidP="00D975EC">
            <w:pPr>
              <w:pStyle w:val="11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AE7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занятия (лекция, практическое занятие, СРСП/СРС)</w:t>
            </w:r>
          </w:p>
        </w:tc>
        <w:tc>
          <w:tcPr>
            <w:tcW w:w="1065" w:type="dxa"/>
          </w:tcPr>
          <w:p w14:paraId="2B858C06" w14:textId="77777777" w:rsidR="00F15C09" w:rsidRPr="00AE7CD6" w:rsidRDefault="00F15C09" w:rsidP="00D975EC">
            <w:pPr>
              <w:pStyle w:val="11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AE7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15C09" w:rsidRPr="004B238F" w14:paraId="272E1F47" w14:textId="77777777" w:rsidTr="003C071F">
        <w:tc>
          <w:tcPr>
            <w:tcW w:w="1405" w:type="dxa"/>
          </w:tcPr>
          <w:p w14:paraId="3141E34F" w14:textId="77777777" w:rsidR="00F15C09" w:rsidRPr="004B238F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Недели 1-2</w:t>
            </w:r>
            <w:r w:rsidRPr="00AE7CD6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 xml:space="preserve"> </w:t>
            </w:r>
          </w:p>
        </w:tc>
        <w:tc>
          <w:tcPr>
            <w:tcW w:w="6960" w:type="dxa"/>
          </w:tcPr>
          <w:p w14:paraId="47BA20B8" w14:textId="77777777" w:rsidR="00F15C09" w:rsidRPr="00E31A25" w:rsidRDefault="00F15C09" w:rsidP="00D975EC">
            <w:pPr>
              <w:rPr>
                <w:rFonts w:ascii="Times New Roman" w:hAnsi="Times New Roman" w:cs="Times New Roman"/>
              </w:rPr>
            </w:pPr>
            <w:r w:rsidRPr="00E31A25">
              <w:rPr>
                <w:rFonts w:ascii="Times New Roman" w:hAnsi="Times New Roman" w:cs="Times New Roman"/>
              </w:rPr>
              <w:t>Основы Робототехники. История развития робототехники: от простых механизмов до современных автономных роботов.</w:t>
            </w:r>
          </w:p>
          <w:p w14:paraId="4A861693" w14:textId="77777777" w:rsidR="00F15C09" w:rsidRPr="00AE7CD6" w:rsidRDefault="00F15C09" w:rsidP="00D975EC">
            <w:pPr>
              <w:rPr>
                <w:rFonts w:ascii="Times New Roman" w:hAnsi="Times New Roman" w:cs="Times New Roman"/>
              </w:rPr>
            </w:pPr>
            <w:r w:rsidRPr="00AE7CD6">
              <w:rPr>
                <w:rFonts w:ascii="Times New Roman" w:hAnsi="Times New Roman" w:cs="Times New Roman"/>
              </w:rPr>
              <w:t>Введение в основы программирования роботов: понятие алгоритма, структуры данных и управления роботом.</w:t>
            </w:r>
          </w:p>
          <w:p w14:paraId="151CD62E" w14:textId="77777777" w:rsidR="00F15C09" w:rsidRPr="00AE7CD6" w:rsidRDefault="00F15C09" w:rsidP="00D975EC">
            <w:pPr>
              <w:rPr>
                <w:rFonts w:ascii="Times New Roman" w:hAnsi="Times New Roman" w:cs="Times New Roman"/>
              </w:rPr>
            </w:pPr>
            <w:r w:rsidRPr="00AE7CD6">
              <w:rPr>
                <w:rFonts w:ascii="Times New Roman" w:hAnsi="Times New Roman" w:cs="Times New Roman"/>
              </w:rPr>
              <w:t>Практические упражнения по программированию простых действий робота, таких как движение, повороты, захват объектов и обнаружение препятствий.</w:t>
            </w:r>
          </w:p>
          <w:p w14:paraId="0E514ED9" w14:textId="77777777" w:rsidR="00F15C09" w:rsidRPr="00AE7CD6" w:rsidRDefault="00F15C09" w:rsidP="00D975EC">
            <w:pPr>
              <w:rPr>
                <w:rStyle w:val="af5"/>
                <w:rFonts w:ascii="Söhne" w:eastAsia="Times New Roman" w:hAnsi="Söhne" w:cs="Times New Roman"/>
                <w:b w:val="0"/>
                <w:bCs w:val="0"/>
                <w:color w:val="0D0D0D"/>
                <w:sz w:val="24"/>
                <w:szCs w:val="24"/>
              </w:rPr>
            </w:pPr>
            <w:r w:rsidRPr="00AE7CD6">
              <w:rPr>
                <w:rFonts w:ascii="Times New Roman" w:hAnsi="Times New Roman" w:cs="Times New Roman"/>
              </w:rPr>
              <w:t xml:space="preserve">Исследование различных языков программирования, используемых в робототехнике, таких как Python, C++, </w:t>
            </w:r>
            <w:proofErr w:type="spellStart"/>
            <w:r w:rsidRPr="00AE7CD6">
              <w:rPr>
                <w:rFonts w:ascii="Times New Roman" w:hAnsi="Times New Roman" w:cs="Times New Roman"/>
              </w:rPr>
              <w:t>Blockly</w:t>
            </w:r>
            <w:proofErr w:type="spellEnd"/>
            <w:r w:rsidRPr="00AE7CD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AE7CD6">
              <w:rPr>
                <w:rFonts w:ascii="Times New Roman" w:hAnsi="Times New Roman" w:cs="Times New Roman"/>
              </w:rPr>
              <w:t>Scratch</w:t>
            </w:r>
            <w:proofErr w:type="spellEnd"/>
            <w:r w:rsidRPr="00AE7C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65" w:type="dxa"/>
          </w:tcPr>
          <w:p w14:paraId="604A8DC8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30 ч</w:t>
            </w:r>
          </w:p>
        </w:tc>
      </w:tr>
      <w:tr w:rsidR="00F15C09" w:rsidRPr="004B238F" w14:paraId="6BA721EC" w14:textId="77777777" w:rsidTr="003C071F">
        <w:tc>
          <w:tcPr>
            <w:tcW w:w="1405" w:type="dxa"/>
          </w:tcPr>
          <w:p w14:paraId="2F72B6AB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Недели 3-6</w:t>
            </w:r>
            <w:r w:rsidRPr="00AE7CD6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 xml:space="preserve"> </w:t>
            </w:r>
          </w:p>
        </w:tc>
        <w:tc>
          <w:tcPr>
            <w:tcW w:w="6960" w:type="dxa"/>
          </w:tcPr>
          <w:p w14:paraId="5ED689B9" w14:textId="77777777" w:rsidR="00F15C09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Лабораторные упражнения и практикумы</w:t>
            </w:r>
            <w:r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  <w:t>:</w:t>
            </w:r>
          </w:p>
          <w:p w14:paraId="676E629C" w14:textId="77777777" w:rsidR="00F15C09" w:rsidRPr="00AE7CD6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Основы Механики Роботов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Изучение базовых принципов механики, необходимых для конструирования и управления роботами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;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Практические упражнения по созданию простых механических конструкций и манипуляторов для роботов</w:t>
            </w:r>
          </w:p>
          <w:p w14:paraId="10C9E3CD" w14:textId="77777777" w:rsidR="00F15C09" w:rsidRPr="00AE7CD6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Датчики и Восприятие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 xml:space="preserve">Изучение различных типов датчиков, используемых в робототехнике: датчики расстояния, датчики цвета, гироскопы, акселерометры и т. </w:t>
            </w:r>
            <w:r>
              <w:rPr>
                <w:rFonts w:ascii="Söhne" w:hAnsi="Söhne" w:hint="eastAsia"/>
                <w:color w:val="0D0D0D"/>
                <w:shd w:val="clear" w:color="auto" w:fill="FFFFFF"/>
              </w:rPr>
              <w:t>Д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>;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 xml:space="preserve"> Практические упражнения по интеграции датчиков в роботов и программированию реакций на различные сигналы</w:t>
            </w:r>
          </w:p>
          <w:p w14:paraId="2C34DCE1" w14:textId="77777777" w:rsidR="00F15C09" w:rsidRPr="00AE7CD6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Алгоритмы и Искусственный Интеллект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Введение в основы алгоритмов искусственного интеллекта, применяемых в робототехнике, такие как машинное обучение, нейронные сети и генетические алгоритмы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;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Практические упражнения по реализации различных алгоритмов для автономного управления роботами, распознавания образов и принятия решений</w:t>
            </w:r>
          </w:p>
          <w:p w14:paraId="030A806E" w14:textId="77777777" w:rsidR="00F15C09" w:rsidRPr="00AE7CD6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Проектирование и Создание Роботов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Обзор основных методов проектирования и создания роботов: выбор компонентов, построение макетов, сборка и тестирование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;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Финальные презентации и демонстрации проектов, анализ результатов и обмен опытом</w:t>
            </w:r>
          </w:p>
        </w:tc>
        <w:tc>
          <w:tcPr>
            <w:tcW w:w="1065" w:type="dxa"/>
          </w:tcPr>
          <w:p w14:paraId="44EDA386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60 ч</w:t>
            </w:r>
          </w:p>
        </w:tc>
      </w:tr>
      <w:tr w:rsidR="00F15C09" w:rsidRPr="004B238F" w14:paraId="3D877E31" w14:textId="77777777" w:rsidTr="003C071F">
        <w:tc>
          <w:tcPr>
            <w:tcW w:w="1405" w:type="dxa"/>
          </w:tcPr>
          <w:p w14:paraId="05CD4E34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Недели 7-10</w:t>
            </w:r>
            <w:r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6960" w:type="dxa"/>
          </w:tcPr>
          <w:p w14:paraId="303DD0EC" w14:textId="77777777" w:rsidR="00F15C09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Исследовательские проекты</w:t>
            </w:r>
          </w:p>
          <w:p w14:paraId="4E84B1C5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lastRenderedPageBreak/>
              <w:t>Постановка Цели Проекта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Обсуждение потенциальных направлений исследований в робототехнике</w:t>
            </w:r>
          </w:p>
          <w:p w14:paraId="53A4A9B5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Обзор Литературы и Анализ Предыдущих Работ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Анализ предыдущих проектов и исследований для выявления тенденций, вызовов и возможностей</w:t>
            </w:r>
          </w:p>
          <w:p w14:paraId="6F0F681B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Проектирование Экспериментов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Разработка методики исследования, включая определение переменных, разработку экспериментальной схемы и плана работы</w:t>
            </w:r>
          </w:p>
          <w:p w14:paraId="3D19CE77" w14:textId="77777777" w:rsidR="00F15C09" w:rsidRPr="00E31A25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Проведение Экспериментов и Обработка Данных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Проведение практических экспериментов в соответствии с разработанной методикой</w:t>
            </w:r>
          </w:p>
        </w:tc>
        <w:tc>
          <w:tcPr>
            <w:tcW w:w="1065" w:type="dxa"/>
          </w:tcPr>
          <w:p w14:paraId="22129269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45 ч</w:t>
            </w:r>
          </w:p>
        </w:tc>
      </w:tr>
      <w:tr w:rsidR="00F15C09" w:rsidRPr="004B238F" w14:paraId="46462B2A" w14:textId="77777777" w:rsidTr="003C071F">
        <w:tc>
          <w:tcPr>
            <w:tcW w:w="1405" w:type="dxa"/>
          </w:tcPr>
          <w:p w14:paraId="1200F28C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Недели 11-14</w:t>
            </w:r>
            <w:r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6960" w:type="dxa"/>
          </w:tcPr>
          <w:p w14:paraId="4965A90B" w14:textId="77777777" w:rsidR="00F15C09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Проекты на выбор</w:t>
            </w:r>
          </w:p>
          <w:p w14:paraId="5C12F013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Подготовка Проектных Предложений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Проведение сессии мозгового штурма для создания списка потенциальных проектных идей</w:t>
            </w:r>
          </w:p>
          <w:p w14:paraId="5D90E403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Разработка Планов Проектов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Разработка детального плана действий для каждого проекта, включая распределение ресурсов и ответственности</w:t>
            </w:r>
          </w:p>
          <w:p w14:paraId="1A884280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Реализация Проектов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Непосредственное выполнение исследовательских проектов в соответствии с разработанными планами</w:t>
            </w:r>
          </w:p>
          <w:p w14:paraId="786BE231" w14:textId="77777777" w:rsidR="00F15C09" w:rsidRPr="00E31A25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Презентация Результатов и Оценка Проектов</w:t>
            </w:r>
            <w:r>
              <w:rPr>
                <w:rFonts w:ascii="Söhne" w:hAnsi="Söhne"/>
                <w:color w:val="0D0D0D"/>
                <w:shd w:val="clear" w:color="auto" w:fill="FFFFFF"/>
                <w:lang w:val="kk-KZ"/>
              </w:rPr>
              <w:t xml:space="preserve">: </w:t>
            </w:r>
            <w:r>
              <w:rPr>
                <w:rFonts w:ascii="Söhne" w:hAnsi="Söhne"/>
                <w:color w:val="0D0D0D"/>
                <w:shd w:val="clear" w:color="auto" w:fill="FFFFFF"/>
              </w:rPr>
              <w:t>Подготовка и проведение презентаций результатов исследовательских проектов перед аудиторией</w:t>
            </w:r>
          </w:p>
        </w:tc>
        <w:tc>
          <w:tcPr>
            <w:tcW w:w="1065" w:type="dxa"/>
          </w:tcPr>
          <w:p w14:paraId="5DD16CC2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30 ч</w:t>
            </w:r>
          </w:p>
        </w:tc>
      </w:tr>
      <w:tr w:rsidR="00F15C09" w:rsidRPr="004B238F" w14:paraId="4C984E07" w14:textId="77777777" w:rsidTr="003C071F">
        <w:tc>
          <w:tcPr>
            <w:tcW w:w="1405" w:type="dxa"/>
          </w:tcPr>
          <w:p w14:paraId="0CF2B830" w14:textId="77777777" w:rsidR="00F15C09" w:rsidRPr="004B238F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Неделя 15</w:t>
            </w:r>
            <w:r w:rsidRPr="00AE7CD6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 xml:space="preserve"> </w:t>
            </w:r>
          </w:p>
        </w:tc>
        <w:tc>
          <w:tcPr>
            <w:tcW w:w="6960" w:type="dxa"/>
          </w:tcPr>
          <w:p w14:paraId="5690B951" w14:textId="77777777" w:rsidR="00F15C09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 w:rsidRPr="004B238F"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</w:rPr>
              <w:t>Заключительные проекты и оценка</w:t>
            </w:r>
          </w:p>
          <w:p w14:paraId="092234E4" w14:textId="77777777" w:rsidR="00F15C09" w:rsidRDefault="00F15C09" w:rsidP="00D975EC">
            <w:pPr>
              <w:pStyle w:val="11"/>
              <w:rPr>
                <w:rFonts w:ascii="Söhne" w:hAnsi="Söhne"/>
                <w:color w:val="0D0D0D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Проведение финальной оценки исследовательских проектов на основе критериев, определенных заранее (например, оригинальность идеи, качество выполнения, результаты исследования и т. д.)</w:t>
            </w:r>
          </w:p>
          <w:p w14:paraId="0053C7DA" w14:textId="77777777" w:rsidR="00F15C09" w:rsidRPr="00E31A25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>
              <w:rPr>
                <w:rFonts w:ascii="Söhne" w:hAnsi="Söhne"/>
                <w:color w:val="0D0D0D"/>
                <w:shd w:val="clear" w:color="auto" w:fill="FFFFFF"/>
              </w:rPr>
              <w:t>Выставление оценок учащимся на основе результатов их исследовательских проектов, презентаций и участия в обсуждениях</w:t>
            </w:r>
          </w:p>
        </w:tc>
        <w:tc>
          <w:tcPr>
            <w:tcW w:w="1065" w:type="dxa"/>
          </w:tcPr>
          <w:p w14:paraId="2926B270" w14:textId="77777777" w:rsidR="00F15C09" w:rsidRPr="004B238F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B238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15 ч</w:t>
            </w:r>
          </w:p>
        </w:tc>
      </w:tr>
      <w:tr w:rsidR="00F15C09" w:rsidRPr="004B238F" w14:paraId="2EFAE14D" w14:textId="77777777" w:rsidTr="003C071F">
        <w:tc>
          <w:tcPr>
            <w:tcW w:w="8365" w:type="dxa"/>
            <w:gridSpan w:val="2"/>
          </w:tcPr>
          <w:p w14:paraId="09F63485" w14:textId="77777777" w:rsidR="00F15C09" w:rsidRPr="00E31A25" w:rsidRDefault="00F15C09" w:rsidP="00D975EC">
            <w:pPr>
              <w:pStyle w:val="11"/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</w:pPr>
            <w:r>
              <w:rPr>
                <w:rStyle w:val="af5"/>
                <w:rFonts w:ascii="Times New Roman" w:hAnsi="Times New Roman" w:cs="Times New Roman"/>
                <w:color w:val="0D0D0D"/>
                <w:sz w:val="24"/>
                <w:szCs w:val="24"/>
                <w:bdr w:val="single" w:sz="2" w:space="0" w:color="E3E3E3" w:frame="1"/>
                <w:shd w:val="clear" w:color="auto" w:fill="FFFFFF"/>
                <w:lang w:val="kk-KZ"/>
              </w:rPr>
              <w:t>Итого:</w:t>
            </w:r>
          </w:p>
        </w:tc>
        <w:tc>
          <w:tcPr>
            <w:tcW w:w="1065" w:type="dxa"/>
          </w:tcPr>
          <w:p w14:paraId="45497ADA" w14:textId="77777777" w:rsidR="00F15C09" w:rsidRPr="00E31A25" w:rsidRDefault="00F15C09" w:rsidP="00D975EC">
            <w:pPr>
              <w:pStyle w:val="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kk-KZ"/>
              </w:rPr>
              <w:t>180 ч</w:t>
            </w:r>
          </w:p>
        </w:tc>
      </w:tr>
    </w:tbl>
    <w:p w14:paraId="1D8634AC" w14:textId="77777777" w:rsidR="00C402AD" w:rsidRDefault="00C402AD" w:rsidP="00F15C09">
      <w:pPr>
        <w:pStyle w:val="1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C402AD">
      <w:pgSz w:w="11906" w:h="16838"/>
      <w:pgMar w:top="630" w:right="1440" w:bottom="1440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öhne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42ACA"/>
    <w:multiLevelType w:val="hybridMultilevel"/>
    <w:tmpl w:val="A4E8E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334B0"/>
    <w:multiLevelType w:val="multilevel"/>
    <w:tmpl w:val="00449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D26B10"/>
    <w:multiLevelType w:val="multilevel"/>
    <w:tmpl w:val="8558E59A"/>
    <w:lvl w:ilvl="0">
      <w:start w:val="1"/>
      <w:numFmt w:val="bullet"/>
      <w:lvlText w:val="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AD87AC3"/>
    <w:multiLevelType w:val="hybridMultilevel"/>
    <w:tmpl w:val="B920B20A"/>
    <w:lvl w:ilvl="0" w:tplc="0419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4" w15:restartNumberingAfterBreak="0">
    <w:nsid w:val="229D2C63"/>
    <w:multiLevelType w:val="multilevel"/>
    <w:tmpl w:val="F830F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273FFE"/>
    <w:multiLevelType w:val="multilevel"/>
    <w:tmpl w:val="8558E59A"/>
    <w:lvl w:ilvl="0">
      <w:start w:val="1"/>
      <w:numFmt w:val="bullet"/>
      <w:lvlText w:val="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1A670C1"/>
    <w:multiLevelType w:val="multilevel"/>
    <w:tmpl w:val="C0946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35366B"/>
    <w:multiLevelType w:val="multilevel"/>
    <w:tmpl w:val="AB4AC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334251"/>
    <w:multiLevelType w:val="hybridMultilevel"/>
    <w:tmpl w:val="81EA7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255F6B"/>
    <w:multiLevelType w:val="hybridMultilevel"/>
    <w:tmpl w:val="A2566930"/>
    <w:lvl w:ilvl="0" w:tplc="ED2A0C46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27EF1"/>
    <w:multiLevelType w:val="hybridMultilevel"/>
    <w:tmpl w:val="B6EE3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556EA4"/>
    <w:multiLevelType w:val="hybridMultilevel"/>
    <w:tmpl w:val="2D321D3C"/>
    <w:lvl w:ilvl="0" w:tplc="ED2A0C46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E61574"/>
    <w:multiLevelType w:val="multilevel"/>
    <w:tmpl w:val="6B8EB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0C5863"/>
    <w:multiLevelType w:val="hybridMultilevel"/>
    <w:tmpl w:val="4E625A0E"/>
    <w:lvl w:ilvl="0" w:tplc="0D16496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34343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D35EB7"/>
    <w:multiLevelType w:val="hybridMultilevel"/>
    <w:tmpl w:val="3464716C"/>
    <w:lvl w:ilvl="0" w:tplc="0F8E201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7511D5"/>
    <w:multiLevelType w:val="hybridMultilevel"/>
    <w:tmpl w:val="7DC0A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C0CA4"/>
    <w:multiLevelType w:val="hybridMultilevel"/>
    <w:tmpl w:val="5B0E884E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CF054FB"/>
    <w:multiLevelType w:val="hybridMultilevel"/>
    <w:tmpl w:val="4D82F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812894">
    <w:abstractNumId w:val="6"/>
  </w:num>
  <w:num w:numId="2" w16cid:durableId="766274380">
    <w:abstractNumId w:val="7"/>
  </w:num>
  <w:num w:numId="3" w16cid:durableId="11044378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3689866">
    <w:abstractNumId w:val="17"/>
  </w:num>
  <w:num w:numId="5" w16cid:durableId="200096409">
    <w:abstractNumId w:val="15"/>
  </w:num>
  <w:num w:numId="6" w16cid:durableId="1076319787">
    <w:abstractNumId w:val="8"/>
  </w:num>
  <w:num w:numId="7" w16cid:durableId="1415317652">
    <w:abstractNumId w:val="9"/>
  </w:num>
  <w:num w:numId="8" w16cid:durableId="1844474106">
    <w:abstractNumId w:val="11"/>
  </w:num>
  <w:num w:numId="9" w16cid:durableId="642587934">
    <w:abstractNumId w:val="1"/>
  </w:num>
  <w:num w:numId="10" w16cid:durableId="1311448112">
    <w:abstractNumId w:val="4"/>
  </w:num>
  <w:num w:numId="11" w16cid:durableId="462694444">
    <w:abstractNumId w:val="10"/>
  </w:num>
  <w:num w:numId="12" w16cid:durableId="737634321">
    <w:abstractNumId w:val="12"/>
  </w:num>
  <w:num w:numId="13" w16cid:durableId="2055108174">
    <w:abstractNumId w:val="5"/>
  </w:num>
  <w:num w:numId="14" w16cid:durableId="429201372">
    <w:abstractNumId w:val="2"/>
  </w:num>
  <w:num w:numId="15" w16cid:durableId="444693564">
    <w:abstractNumId w:val="13"/>
  </w:num>
  <w:num w:numId="16" w16cid:durableId="344594386">
    <w:abstractNumId w:val="0"/>
  </w:num>
  <w:num w:numId="17" w16cid:durableId="1603604360">
    <w:abstractNumId w:val="14"/>
  </w:num>
  <w:num w:numId="18" w16cid:durableId="568272312">
    <w:abstractNumId w:val="16"/>
  </w:num>
  <w:num w:numId="19" w16cid:durableId="10209318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157"/>
    <w:rsid w:val="00003135"/>
    <w:rsid w:val="00011A89"/>
    <w:rsid w:val="00027591"/>
    <w:rsid w:val="00031CCC"/>
    <w:rsid w:val="00055ADB"/>
    <w:rsid w:val="00060872"/>
    <w:rsid w:val="00072DE6"/>
    <w:rsid w:val="000B1EE0"/>
    <w:rsid w:val="000F06CD"/>
    <w:rsid w:val="001027C4"/>
    <w:rsid w:val="001106CC"/>
    <w:rsid w:val="00141C25"/>
    <w:rsid w:val="0018640F"/>
    <w:rsid w:val="001D51C2"/>
    <w:rsid w:val="00204E02"/>
    <w:rsid w:val="00234080"/>
    <w:rsid w:val="00234736"/>
    <w:rsid w:val="002721EA"/>
    <w:rsid w:val="00283EF7"/>
    <w:rsid w:val="0029431A"/>
    <w:rsid w:val="00295466"/>
    <w:rsid w:val="002A5345"/>
    <w:rsid w:val="002A7C95"/>
    <w:rsid w:val="002D434D"/>
    <w:rsid w:val="00302802"/>
    <w:rsid w:val="00326AA5"/>
    <w:rsid w:val="00330E76"/>
    <w:rsid w:val="003331AB"/>
    <w:rsid w:val="00342C52"/>
    <w:rsid w:val="0039003D"/>
    <w:rsid w:val="00390553"/>
    <w:rsid w:val="00393ED3"/>
    <w:rsid w:val="003A738B"/>
    <w:rsid w:val="003C071F"/>
    <w:rsid w:val="003E6F2D"/>
    <w:rsid w:val="003F182D"/>
    <w:rsid w:val="0040287F"/>
    <w:rsid w:val="00475BD1"/>
    <w:rsid w:val="004A0868"/>
    <w:rsid w:val="004A439F"/>
    <w:rsid w:val="004D1E64"/>
    <w:rsid w:val="00523441"/>
    <w:rsid w:val="005A0C64"/>
    <w:rsid w:val="005B1036"/>
    <w:rsid w:val="005B5E81"/>
    <w:rsid w:val="005C3157"/>
    <w:rsid w:val="005D1AD9"/>
    <w:rsid w:val="0060777E"/>
    <w:rsid w:val="006437E9"/>
    <w:rsid w:val="00660F46"/>
    <w:rsid w:val="00681D4B"/>
    <w:rsid w:val="00684235"/>
    <w:rsid w:val="006860CF"/>
    <w:rsid w:val="00691808"/>
    <w:rsid w:val="006B479B"/>
    <w:rsid w:val="006F5CEA"/>
    <w:rsid w:val="00700DF9"/>
    <w:rsid w:val="007026E2"/>
    <w:rsid w:val="007123DA"/>
    <w:rsid w:val="007205BA"/>
    <w:rsid w:val="007519B5"/>
    <w:rsid w:val="00767AFB"/>
    <w:rsid w:val="007830D8"/>
    <w:rsid w:val="00786A84"/>
    <w:rsid w:val="00797DB8"/>
    <w:rsid w:val="007D5867"/>
    <w:rsid w:val="007D6E6C"/>
    <w:rsid w:val="007F42C2"/>
    <w:rsid w:val="00823CEC"/>
    <w:rsid w:val="008423EB"/>
    <w:rsid w:val="00854A6B"/>
    <w:rsid w:val="008A21AE"/>
    <w:rsid w:val="008A43B4"/>
    <w:rsid w:val="008D7019"/>
    <w:rsid w:val="008F040F"/>
    <w:rsid w:val="0092253D"/>
    <w:rsid w:val="009252DB"/>
    <w:rsid w:val="00954320"/>
    <w:rsid w:val="009809E0"/>
    <w:rsid w:val="009C58BC"/>
    <w:rsid w:val="009F330B"/>
    <w:rsid w:val="00A24409"/>
    <w:rsid w:val="00A3397D"/>
    <w:rsid w:val="00A34E71"/>
    <w:rsid w:val="00A36CE4"/>
    <w:rsid w:val="00A41D71"/>
    <w:rsid w:val="00A44F84"/>
    <w:rsid w:val="00AA06A4"/>
    <w:rsid w:val="00AA7B4D"/>
    <w:rsid w:val="00AC5A69"/>
    <w:rsid w:val="00AD2B33"/>
    <w:rsid w:val="00AE68DB"/>
    <w:rsid w:val="00B033A0"/>
    <w:rsid w:val="00B038AB"/>
    <w:rsid w:val="00B10E52"/>
    <w:rsid w:val="00B216CA"/>
    <w:rsid w:val="00B47ACA"/>
    <w:rsid w:val="00B6760D"/>
    <w:rsid w:val="00B82DC0"/>
    <w:rsid w:val="00B87DD8"/>
    <w:rsid w:val="00BC0F37"/>
    <w:rsid w:val="00BD019F"/>
    <w:rsid w:val="00BD06FB"/>
    <w:rsid w:val="00BD2662"/>
    <w:rsid w:val="00C12349"/>
    <w:rsid w:val="00C402AD"/>
    <w:rsid w:val="00C42866"/>
    <w:rsid w:val="00C8276F"/>
    <w:rsid w:val="00C92638"/>
    <w:rsid w:val="00C97B22"/>
    <w:rsid w:val="00CA4B83"/>
    <w:rsid w:val="00CE4B0F"/>
    <w:rsid w:val="00D004E6"/>
    <w:rsid w:val="00D0143C"/>
    <w:rsid w:val="00D2097F"/>
    <w:rsid w:val="00D4700C"/>
    <w:rsid w:val="00D50590"/>
    <w:rsid w:val="00DA27FD"/>
    <w:rsid w:val="00DB1AE0"/>
    <w:rsid w:val="00DC1B67"/>
    <w:rsid w:val="00DE2ADD"/>
    <w:rsid w:val="00E15E13"/>
    <w:rsid w:val="00E567B4"/>
    <w:rsid w:val="00E943C4"/>
    <w:rsid w:val="00ED5150"/>
    <w:rsid w:val="00F0441D"/>
    <w:rsid w:val="00F1460E"/>
    <w:rsid w:val="00F15C09"/>
    <w:rsid w:val="00F16C73"/>
    <w:rsid w:val="00F24A25"/>
    <w:rsid w:val="00F4363D"/>
    <w:rsid w:val="00F43A85"/>
    <w:rsid w:val="00F73F16"/>
    <w:rsid w:val="00F9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5F73C"/>
  <w15:docId w15:val="{F5E16EE5-ED29-4161-983A-4397D9D61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1"/>
    <w:tblPr>
      <w:tblStyleRowBandSize w:val="1"/>
      <w:tblStyleColBandSize w:val="1"/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8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1D4B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475BD1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75BD1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475BD1"/>
    <w:rPr>
      <w:color w:val="605E5C"/>
      <w:shd w:val="clear" w:color="auto" w:fill="E1DFDD"/>
    </w:rPr>
  </w:style>
  <w:style w:type="paragraph" w:styleId="af3">
    <w:name w:val="TOC Heading"/>
    <w:basedOn w:val="1"/>
    <w:next w:val="a"/>
    <w:uiPriority w:val="39"/>
    <w:unhideWhenUsed/>
    <w:qFormat/>
    <w:rsid w:val="00234080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en-US"/>
    </w:rPr>
  </w:style>
  <w:style w:type="paragraph" w:styleId="10">
    <w:name w:val="toc 1"/>
    <w:basedOn w:val="a"/>
    <w:next w:val="a"/>
    <w:autoRedefine/>
    <w:uiPriority w:val="39"/>
    <w:unhideWhenUsed/>
    <w:rsid w:val="00234080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4080"/>
    <w:pPr>
      <w:spacing w:after="100"/>
      <w:ind w:left="220"/>
    </w:pPr>
  </w:style>
  <w:style w:type="paragraph" w:styleId="af4">
    <w:name w:val="Normal (Web)"/>
    <w:basedOn w:val="a"/>
    <w:uiPriority w:val="99"/>
    <w:unhideWhenUsed/>
    <w:rsid w:val="00DA2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5">
    <w:name w:val="Strong"/>
    <w:basedOn w:val="a0"/>
    <w:uiPriority w:val="22"/>
    <w:qFormat/>
    <w:rsid w:val="00DA27FD"/>
    <w:rPr>
      <w:b/>
      <w:bCs/>
    </w:rPr>
  </w:style>
  <w:style w:type="paragraph" w:customStyle="1" w:styleId="Default">
    <w:name w:val="Default"/>
    <w:rsid w:val="00B216CA"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  <w:sz w:val="24"/>
      <w:szCs w:val="24"/>
      <w:lang w:val="fi-FI" w:eastAsia="en-US"/>
    </w:rPr>
  </w:style>
  <w:style w:type="character" w:styleId="af6">
    <w:name w:val="FollowedHyperlink"/>
    <w:basedOn w:val="a0"/>
    <w:uiPriority w:val="99"/>
    <w:semiHidden/>
    <w:unhideWhenUsed/>
    <w:rsid w:val="00F0441D"/>
    <w:rPr>
      <w:color w:val="800080" w:themeColor="followedHyperlink"/>
      <w:u w:val="single"/>
    </w:rPr>
  </w:style>
  <w:style w:type="paragraph" w:styleId="af7">
    <w:name w:val="List Paragraph"/>
    <w:basedOn w:val="a"/>
    <w:uiPriority w:val="34"/>
    <w:qFormat/>
    <w:rsid w:val="00A44F84"/>
    <w:pPr>
      <w:ind w:left="720"/>
      <w:contextualSpacing/>
    </w:pPr>
  </w:style>
  <w:style w:type="paragraph" w:customStyle="1" w:styleId="11">
    <w:name w:val="Обычный1"/>
    <w:rsid w:val="008A21AE"/>
    <w:rPr>
      <w:lang w:val="ru-RU"/>
    </w:rPr>
  </w:style>
  <w:style w:type="table" w:styleId="af8">
    <w:name w:val="Table Grid"/>
    <w:basedOn w:val="a1"/>
    <w:uiPriority w:val="59"/>
    <w:rsid w:val="00F15C0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Body Text Indent"/>
    <w:basedOn w:val="a"/>
    <w:link w:val="afa"/>
    <w:unhideWhenUsed/>
    <w:rsid w:val="00F9268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en-US"/>
    </w:rPr>
  </w:style>
  <w:style w:type="character" w:customStyle="1" w:styleId="afa">
    <w:name w:val="Основной текст с отступом Знак"/>
    <w:basedOn w:val="a0"/>
    <w:link w:val="af9"/>
    <w:rsid w:val="00F92683"/>
    <w:rPr>
      <w:rFonts w:ascii="Times New Roman" w:eastAsia="Times New Roman" w:hAnsi="Times New Roman" w:cs="Times New Roman"/>
      <w:sz w:val="24"/>
      <w:szCs w:val="24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8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3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1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27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49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ocs.kz" TargetMode="External"/><Relationship Id="rId3" Type="http://schemas.openxmlformats.org/officeDocument/2006/relationships/styles" Target="styles.xml"/><Relationship Id="rId7" Type="http://schemas.openxmlformats.org/officeDocument/2006/relationships/hyperlink" Target="mailto:n.baytemirova@asu.edu.k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su.edu.kz/ru/education/academic-policy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t+lZhPfwWDPORSlli0Ky2mTgh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5oLnV2eDR1YjdsbTZ5aTIJaC4yeGN5dHBpMgloLjFjaTkzeGIyCWguM3dod21sNDIJaC4yYm42d3N4MghoLnFzaDcwcTIJaC4zYXM0cG9qMgloLjFweGV6d2MyCWguNDl4MmlrNTIJaC4ycDJjc3J5OAByITFtdmRsdTNWY1FjYk5BOHdjRlNrUnRrMjlRS1NXbklj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3421</Words>
  <Characters>19504</Characters>
  <Application>Microsoft Office Word</Application>
  <DocSecurity>0</DocSecurity>
  <Lines>162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asu edu</cp:lastModifiedBy>
  <cp:revision>2</cp:revision>
  <dcterms:created xsi:type="dcterms:W3CDTF">2024-06-12T09:52:00Z</dcterms:created>
  <dcterms:modified xsi:type="dcterms:W3CDTF">2024-06-12T09:52:00Z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0x0101008F57500CA6245D4BA68AEC025B3CEE22</vt:lpwstr>
  </property>
</Properties>
</file>